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A913EA" w:rsidP="00301A3D">
      <w:pPr>
        <w:pStyle w:val="MainHead"/>
      </w:pPr>
      <w:r>
        <w:rPr>
          <w:rFonts w:cs="Arial"/>
          <w:noProof/>
          <w:lang w:eastAsia="en-GB"/>
        </w:rPr>
        <w:drawing>
          <wp:anchor distT="914400" distB="182880" distL="45720" distR="114300" simplePos="0" relativeHeight="251732992" behindDoc="0" locked="0" layoutInCell="1" allowOverlap="1">
            <wp:simplePos x="0" y="0"/>
            <wp:positionH relativeFrom="column">
              <wp:posOffset>5332730</wp:posOffset>
            </wp:positionH>
            <wp:positionV relativeFrom="paragraph">
              <wp:posOffset>-342265</wp:posOffset>
            </wp:positionV>
            <wp:extent cx="1165694" cy="898497"/>
            <wp:effectExtent l="1905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8" b="14791"/>
                    <a:stretch/>
                  </pic:blipFill>
                  <pic:spPr bwMode="auto">
                    <a:xfrm>
                      <a:off x="0" y="0"/>
                      <a:ext cx="1165694" cy="898497"/>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17A67" w:rsidRPr="00B17A67">
        <w:t>Measurement (length)</w:t>
      </w:r>
    </w:p>
    <w:p w:rsidR="00E86527" w:rsidRPr="003775BC" w:rsidRDefault="00615861" w:rsidP="00D52B69">
      <w:pPr>
        <w:pStyle w:val="HeaddingwithColor"/>
        <w:rPr>
          <w:rFonts w:cs="Arial"/>
          <w:spacing w:val="-4"/>
        </w:rPr>
      </w:pPr>
      <w:r w:rsidRPr="00615861">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E86527" w:rsidRPr="00F112D8" w:rsidRDefault="00B17A67" w:rsidP="007C2C35">
      <w:pPr>
        <w:pStyle w:val="Body"/>
        <w:spacing w:line="240" w:lineRule="auto"/>
        <w:rPr>
          <w:spacing w:val="-2"/>
        </w:rPr>
      </w:pPr>
      <w:r w:rsidRPr="00B17A67">
        <w:t xml:space="preserve">Your child is carrying out practical measurement of lengths this week, gaining confidence in using the metric units of length and converting from one unit to another. They know the imperial unit, the inch, and its rough metric equivalent in centimetres: </w:t>
      </w:r>
      <w:r>
        <w:br/>
      </w:r>
      <w:r w:rsidRPr="00B17A67">
        <w:t xml:space="preserve">1 inch </w:t>
      </w:r>
      <w:r w:rsidR="00BA7CC2" w:rsidRPr="00B17A67">
        <w:t>≈</w:t>
      </w:r>
      <w:r w:rsidRPr="00B17A67">
        <w:t xml:space="preserve"> 2</w:t>
      </w:r>
      <w:r w:rsidR="00B07785">
        <w:rPr>
          <w:rFonts w:cs="Arial"/>
        </w:rPr>
        <w:t>·</w:t>
      </w:r>
      <w:r w:rsidRPr="00B17A67">
        <w:t>5 cm.</w:t>
      </w:r>
    </w:p>
    <w:p w:rsidR="001D0B02" w:rsidRPr="003775BC" w:rsidRDefault="00615861" w:rsidP="00D80FE8">
      <w:pPr>
        <w:pStyle w:val="HeaddingwithColor"/>
        <w:rPr>
          <w:rFonts w:cs="Arial"/>
        </w:rPr>
      </w:pPr>
      <w:r w:rsidRPr="00615861">
        <w:rPr>
          <w:rFonts w:cs="Apple Chancery"/>
        </w:rPr>
        <w:pict>
          <v:shapetype id="_x0000_t202" coordsize="21600,21600" o:spt="202" path="m,l,21600r21600,l21600,xe">
            <v:stroke joinstyle="miter"/>
            <v:path gradientshapeok="t" o:connecttype="rect"/>
          </v:shapetype>
          <v:shape id="Text Box 9" o:spid="_x0000_s7195" type="#_x0000_t202" style="position:absolute;left:0;text-align:left;margin-left:418.7pt;margin-top:27.05pt;width:351.35pt;height:338.2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823875" w:rsidP="004C7D19">
                  <w:pPr>
                    <w:pStyle w:val="Body"/>
                  </w:pPr>
                  <w:r w:rsidRPr="00823875">
                    <w:t>These are the maths topics your child will be working on during the next three weeks:</w:t>
                  </w:r>
                </w:p>
                <w:p w:rsidR="00823875" w:rsidRPr="00823875" w:rsidRDefault="00823875" w:rsidP="00823875">
                  <w:pPr>
                    <w:pStyle w:val="BL"/>
                  </w:pPr>
                  <w:r w:rsidRPr="00823875">
                    <w:t xml:space="preserve">Multiplication and division </w:t>
                  </w:r>
                </w:p>
                <w:p w:rsidR="00823875" w:rsidRPr="00823875" w:rsidRDefault="00823875" w:rsidP="00823875">
                  <w:pPr>
                    <w:pStyle w:val="BL"/>
                  </w:pPr>
                  <w:r w:rsidRPr="00823875">
                    <w:t xml:space="preserve">Fractions </w:t>
                  </w:r>
                </w:p>
                <w:p w:rsidR="00F72116" w:rsidRDefault="00823875" w:rsidP="00823875">
                  <w:pPr>
                    <w:pStyle w:val="BL"/>
                  </w:pPr>
                  <w:r w:rsidRPr="00823875">
                    <w:t>Measurement (length)</w:t>
                  </w:r>
                </w:p>
                <w:p w:rsidR="00F72116" w:rsidRDefault="00F72116" w:rsidP="00176D00">
                  <w:pPr>
                    <w:pStyle w:val="Body"/>
                  </w:pPr>
                </w:p>
                <w:p w:rsidR="00F72116" w:rsidRDefault="00F72116" w:rsidP="00176D00">
                  <w:pPr>
                    <w:pStyle w:val="Body"/>
                  </w:pPr>
                </w:p>
                <w:p w:rsidR="00D7323E" w:rsidRDefault="00D7323E" w:rsidP="00176D00">
                  <w:pPr>
                    <w:pStyle w:val="Body"/>
                  </w:pPr>
                </w:p>
                <w:p w:rsidR="00823875" w:rsidRDefault="00823875" w:rsidP="00176D00">
                  <w:pPr>
                    <w:pStyle w:val="Body"/>
                  </w:pPr>
                </w:p>
                <w:p w:rsidR="00823875" w:rsidRDefault="00823875"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823875" w:rsidP="00176D00">
                  <w:pPr>
                    <w:pStyle w:val="Body"/>
                    <w:rPr>
                      <w:szCs w:val="24"/>
                    </w:rPr>
                  </w:pPr>
                  <w:r w:rsidRPr="00823875">
                    <w:rPr>
                      <w:szCs w:val="24"/>
                    </w:rPr>
                    <w:t>During these three weeks your child will be learning to:</w:t>
                  </w:r>
                </w:p>
                <w:p w:rsidR="00823875" w:rsidRDefault="00823875" w:rsidP="00823875">
                  <w:pPr>
                    <w:pStyle w:val="BL"/>
                  </w:pPr>
                  <w:r>
                    <w:t xml:space="preserve">use the formal written method of short division to calculate HTO ÷ O, expressing the remainder as a number, a fraction or a decimal </w:t>
                  </w:r>
                </w:p>
                <w:p w:rsidR="00823875" w:rsidRDefault="00823875" w:rsidP="00823875">
                  <w:pPr>
                    <w:pStyle w:val="BL"/>
                  </w:pPr>
                  <w:r>
                    <w:t xml:space="preserve">identify thousandths and relate them to tenths and hundredths </w:t>
                  </w:r>
                </w:p>
                <w:p w:rsidR="00F6271A" w:rsidRPr="005008AA" w:rsidRDefault="00823875" w:rsidP="00823875">
                  <w:pPr>
                    <w:pStyle w:val="BL"/>
                  </w:pPr>
                  <w:proofErr w:type="gramStart"/>
                  <w:r>
                    <w:t>know</w:t>
                  </w:r>
                  <w:proofErr w:type="gramEnd"/>
                  <w:r>
                    <w:t xml:space="preserve"> the imperial unit ‘inch’ and the rough metric equivalent in centimetres.</w:t>
                  </w:r>
                </w:p>
                <w:p w:rsidR="00F72116" w:rsidRDefault="00F72116" w:rsidP="00176D00">
                  <w:pPr>
                    <w:pStyle w:val="Body"/>
                  </w:pPr>
                </w:p>
                <w:p w:rsidR="00F72116" w:rsidRDefault="00F72116" w:rsidP="00176D00">
                  <w:pPr>
                    <w:pStyle w:val="Body"/>
                  </w:pPr>
                </w:p>
                <w:p w:rsidR="00D7323E" w:rsidRDefault="00D7323E" w:rsidP="00176D00">
                  <w:pPr>
                    <w:pStyle w:val="Body"/>
                  </w:pPr>
                </w:p>
                <w:p w:rsidR="00823875" w:rsidRDefault="00823875" w:rsidP="00176D00">
                  <w:pPr>
                    <w:pStyle w:val="Body"/>
                  </w:pPr>
                </w:p>
                <w:p w:rsidR="00F72116" w:rsidRDefault="00F72116" w:rsidP="00176D00">
                  <w:pPr>
                    <w:pStyle w:val="Body"/>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176D00" w:rsidRDefault="00823875" w:rsidP="00176D00">
                  <w:pPr>
                    <w:pStyle w:val="Body"/>
                  </w:pPr>
                  <w:r w:rsidRPr="00823875">
                    <w:t>Always take a break before your child gets bored or overwhelmed.</w:t>
                  </w:r>
                </w:p>
              </w:txbxContent>
            </v:textbox>
            <w10:wrap type="through" anchorx="margin"/>
          </v:shape>
        </w:pict>
      </w: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B17A67" w:rsidRDefault="00615861" w:rsidP="00B17A67">
      <w:pPr>
        <w:pStyle w:val="Body"/>
        <w:rPr>
          <w:b/>
        </w:rPr>
      </w:pPr>
      <w:r w:rsidRPr="00615861">
        <w:rPr>
          <w:noProof/>
          <w:sz w:val="8"/>
        </w:rPr>
        <w:pict>
          <v:shape id="_x0000_s7443" type="#_x0000_t202" style="position:absolute;margin-left:252pt;margin-top:3.85pt;width:101.1pt;height:47.35pt;z-index:251757568;visibility:visible" wrapcoords="-120 -176 -120 21424 21720 21424 21720 -176 -120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43" inset=",7.2pt,,7.2pt">
              <w:txbxContent>
                <w:p w:rsidR="00217D72" w:rsidRDefault="00217D72" w:rsidP="00217D72">
                  <w:pPr>
                    <w:pStyle w:val="Subheadabovespace"/>
                  </w:pPr>
                  <w:r>
                    <w:t>Useful to know:</w:t>
                  </w:r>
                </w:p>
                <w:p w:rsidR="00217D72" w:rsidRPr="006C5A37" w:rsidRDefault="00217D72" w:rsidP="00217D72">
                  <w:pPr>
                    <w:pStyle w:val="BL"/>
                  </w:pPr>
                  <w:r>
                    <w:t xml:space="preserve">1 inch </w:t>
                  </w:r>
                  <w:r w:rsidR="00CD5975" w:rsidRPr="00B17A67">
                    <w:t>≈</w:t>
                  </w:r>
                  <w:r>
                    <w:t xml:space="preserve"> 2.5 cm</w:t>
                  </w:r>
                </w:p>
              </w:txbxContent>
            </v:textbox>
            <w10:wrap type="through"/>
          </v:shape>
        </w:pict>
      </w:r>
      <w:r w:rsidR="006C5A37" w:rsidRPr="00D044DC">
        <w:rPr>
          <w:b/>
        </w:rPr>
        <w:t>What to do</w:t>
      </w:r>
    </w:p>
    <w:p w:rsidR="00CF167E" w:rsidRPr="00CF167E" w:rsidRDefault="00CF167E" w:rsidP="00CF167E">
      <w:pPr>
        <w:pStyle w:val="BL"/>
      </w:pPr>
      <w:r w:rsidRPr="00CF167E">
        <w:t xml:space="preserve">One person turns over a card and converts this number </w:t>
      </w:r>
      <w:r w:rsidR="001B513D">
        <w:br/>
      </w:r>
      <w:r w:rsidRPr="00CF167E">
        <w:t xml:space="preserve">of inches to centimetres, e.g. Queen, </w:t>
      </w:r>
      <w:r>
        <w:br/>
      </w:r>
      <w:r w:rsidRPr="00CF167E">
        <w:t>12 inches = 30 cm.</w:t>
      </w:r>
    </w:p>
    <w:p w:rsidR="00CF167E" w:rsidRPr="00CF167E" w:rsidRDefault="00CF167E" w:rsidP="00CF167E">
      <w:pPr>
        <w:pStyle w:val="BL"/>
      </w:pPr>
      <w:r w:rsidRPr="00CF167E">
        <w:t xml:space="preserve">Find something that you estimate is this length. </w:t>
      </w:r>
    </w:p>
    <w:p w:rsidR="00CF167E" w:rsidRPr="00CF167E" w:rsidRDefault="00615861" w:rsidP="00CF167E">
      <w:pPr>
        <w:pStyle w:val="BL"/>
      </w:pPr>
      <w:r w:rsidRPr="00615861">
        <w:rPr>
          <w:noProof/>
          <w:sz w:val="8"/>
        </w:rPr>
        <w:pict>
          <v:shape id="_x0000_s7418" type="#_x0000_t202" style="position:absolute;left:0;text-align:left;margin-left:3in;margin-top:.85pt;width:135pt;height:96.5pt;z-index:251729920;visibility:visible" wrapcoords="-120 -176 -120 21424 21720 21424 21720 -176 -120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18" inset=",7.2pt,,7.2pt">
              <w:txbxContent>
                <w:p w:rsidR="006C5A37" w:rsidRDefault="006C5A37" w:rsidP="006C5A37">
                  <w:pPr>
                    <w:pStyle w:val="Subheadabovespace"/>
                  </w:pPr>
                  <w:r w:rsidRPr="002C09FB">
                    <w:t xml:space="preserve">You </w:t>
                  </w:r>
                  <w:r>
                    <w:t xml:space="preserve">will </w:t>
                  </w:r>
                  <w:r w:rsidRPr="002C09FB">
                    <w:t>need:</w:t>
                  </w:r>
                </w:p>
                <w:p w:rsidR="00B17A67" w:rsidRDefault="00B17A67" w:rsidP="00B17A67">
                  <w:pPr>
                    <w:pStyle w:val="BL"/>
                  </w:pPr>
                  <w:r>
                    <w:t xml:space="preserve">cm ruler or tape measure </w:t>
                  </w:r>
                </w:p>
                <w:p w:rsidR="00B17A67" w:rsidRDefault="00B17A67" w:rsidP="00B17A67">
                  <w:pPr>
                    <w:pStyle w:val="BL"/>
                  </w:pPr>
                  <w:r>
                    <w:t xml:space="preserve">pencil and rubber </w:t>
                  </w:r>
                </w:p>
                <w:p w:rsidR="006C5A37" w:rsidRPr="006C5A37" w:rsidRDefault="00B17A67" w:rsidP="00B17A67">
                  <w:pPr>
                    <w:pStyle w:val="BL"/>
                  </w:pPr>
                  <w:r>
                    <w:t>pack of cards, Jack represents 11, Queen 12 and King 13</w:t>
                  </w:r>
                </w:p>
              </w:txbxContent>
            </v:textbox>
            <w10:wrap type="square"/>
          </v:shape>
        </w:pict>
      </w:r>
      <w:r w:rsidR="00CF167E" w:rsidRPr="00CF167E">
        <w:t xml:space="preserve">The other person uses the ruler or tape measure to check that it is reasonably close in length – agree an acceptable error margin. </w:t>
      </w:r>
    </w:p>
    <w:p w:rsidR="00CF167E" w:rsidRPr="00CF167E" w:rsidRDefault="00CF167E" w:rsidP="00CF167E">
      <w:pPr>
        <w:pStyle w:val="BL"/>
      </w:pPr>
      <w:r w:rsidRPr="00CF167E">
        <w:t xml:space="preserve">Change roles and repeat. </w:t>
      </w:r>
    </w:p>
    <w:p w:rsidR="004E28AD" w:rsidRDefault="00CF167E" w:rsidP="00CF167E">
      <w:pPr>
        <w:pStyle w:val="BL"/>
      </w:pPr>
      <w:r w:rsidRPr="00CF167E">
        <w:t>Continue for 10 minutes.</w:t>
      </w:r>
    </w:p>
    <w:p w:rsidR="00B469A3" w:rsidRPr="003775BC" w:rsidRDefault="00B469A3" w:rsidP="00B469A3">
      <w:pPr>
        <w:pStyle w:val="Subheadabovespace"/>
        <w:rPr>
          <w:rFonts w:cs="Arial"/>
        </w:rPr>
      </w:pPr>
      <w:r w:rsidRPr="003775BC">
        <w:rPr>
          <w:rFonts w:cs="Arial"/>
        </w:rPr>
        <w:t xml:space="preserve">Variation </w:t>
      </w:r>
    </w:p>
    <w:p w:rsidR="00944E73" w:rsidRPr="00266FC7" w:rsidRDefault="00CF167E" w:rsidP="00266FC7">
      <w:pPr>
        <w:pStyle w:val="BL"/>
      </w:pPr>
      <w:r w:rsidRPr="00CF167E">
        <w:t xml:space="preserve">Use the cards to estimate lengths in metres </w:t>
      </w:r>
      <w:r w:rsidR="001B513D">
        <w:br/>
      </w:r>
      <w:r w:rsidRPr="00CF167E">
        <w:t>(you would probably need to do this outside).</w:t>
      </w:r>
    </w:p>
    <w:p w:rsidR="00CF167E" w:rsidRPr="003775BC" w:rsidRDefault="00615861" w:rsidP="00CF167E">
      <w:pPr>
        <w:pStyle w:val="HeaddingwithColor"/>
        <w:rPr>
          <w:rFonts w:cs="Arial"/>
        </w:rPr>
      </w:pPr>
      <w:r w:rsidRPr="00615861">
        <w:rPr>
          <w:rFonts w:cs="Arial"/>
          <w:noProof/>
          <w:lang w:val="en-US" w:eastAsia="en-US"/>
        </w:rPr>
        <w:pict>
          <v:rect id="_x0000_s7434" style="position:absolute;left:0;text-align:left;margin-left:-.5pt;margin-top:5.55pt;width:351.35pt;height:18pt;z-index:-251565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_x0000_s7433" style="position:absolute;left:0;text-align:left;margin-left:51.2pt;margin-top:382.8pt;width:351.35pt;height:18pt;z-index:-251566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CF167E" w:rsidRPr="003775BC">
        <w:rPr>
          <w:rFonts w:cs="Arial"/>
        </w:rPr>
        <w:t>QUESTIONS TO ASK</w:t>
      </w:r>
    </w:p>
    <w:p w:rsidR="001D7EB4" w:rsidRPr="003775BC" w:rsidRDefault="00615861" w:rsidP="00A6087D">
      <w:pPr>
        <w:pStyle w:val="HeaddingwithColor"/>
        <w:rPr>
          <w:rFonts w:cs="Arial"/>
        </w:rPr>
      </w:pPr>
      <w:r w:rsidRPr="00615861">
        <w:rPr>
          <w:rFonts w:cs="Arial"/>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37" type="#_x0000_t62" style="position:absolute;left:0;text-align:left;margin-left:90pt;margin-top:7pt;width:127.8pt;height:23.45pt;z-index:2517544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2487,37305" fillcolor="#b6dde8" strokecolor="black [3200]" strokeweight=".25pt">
            <v:textbox style="mso-next-textbox:#_x0000_s7437" inset="0,0,0,0">
              <w:txbxContent>
                <w:p w:rsidR="00CF167E" w:rsidRPr="00CF167E" w:rsidRDefault="00CF167E" w:rsidP="00217D72">
                  <w:pPr>
                    <w:pStyle w:val="BubbleText"/>
                  </w:pPr>
                  <w:r w:rsidRPr="00CF167E">
                    <w:t>Change 207 cm to metres.</w:t>
                  </w:r>
                </w:p>
              </w:txbxContent>
            </v:textbox>
          </v:shape>
        </w:pict>
      </w:r>
      <w:r w:rsidRPr="00615861">
        <w:rPr>
          <w:rFonts w:cs="Arial"/>
          <w:noProof/>
          <w:lang w:val="en-US" w:eastAsia="en-US"/>
        </w:rPr>
        <w:pict>
          <v:shape id="_x0000_s7436" type="#_x0000_t62" style="position:absolute;left:0;text-align:left;margin-left:224.5pt;margin-top:8.6pt;width:132.15pt;height:23.55pt;z-index:2517534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2131,33936" fillcolor="#b6dde8" strokecolor="black [3200]" strokeweight=".25pt">
            <v:textbox style="mso-next-textbox:#_x0000_s7436" inset="0,0,0,0">
              <w:txbxContent>
                <w:p w:rsidR="00CF167E" w:rsidRPr="00CF167E" w:rsidRDefault="00CF167E" w:rsidP="00217D72">
                  <w:pPr>
                    <w:pStyle w:val="BubbleText"/>
                  </w:pPr>
                  <w:r w:rsidRPr="00CF167E">
                    <w:t>What is 2340 m in kilometres?</w:t>
                  </w:r>
                </w:p>
              </w:txbxContent>
            </v:textbox>
          </v:shape>
        </w:pict>
      </w:r>
    </w:p>
    <w:p w:rsidR="0098334F" w:rsidRPr="007C2C35" w:rsidRDefault="00615861" w:rsidP="007C2C35">
      <w:pPr>
        <w:pStyle w:val="CT"/>
      </w:pPr>
      <w:r w:rsidRPr="00615861">
        <w:rPr>
          <w:rFonts w:cs="Arial"/>
          <w:noProof/>
          <w:lang w:val="en-US" w:eastAsia="en-US"/>
        </w:rPr>
        <w:pict>
          <v:shape id="_x0000_s7439" type="#_x0000_t62" style="position:absolute;left:0;text-align:left;margin-left:222pt;margin-top:40.5pt;width:108.9pt;height:30.3pt;z-index:25175654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3157,31081" fillcolor="#b6dde8" strokecolor="black [3200]" strokeweight=".25pt">
            <v:textbox style="mso-next-textbox:#_x0000_s7439" inset="0,0,0,0">
              <w:txbxContent>
                <w:p w:rsidR="00CF167E" w:rsidRPr="00CF167E" w:rsidRDefault="00CF167E" w:rsidP="00217D72">
                  <w:pPr>
                    <w:pStyle w:val="BubbleText"/>
                  </w:pPr>
                  <w:r w:rsidRPr="00CF167E">
                    <w:t>How do you change centimetres to inches?</w:t>
                  </w:r>
                </w:p>
              </w:txbxContent>
            </v:textbox>
          </v:shape>
        </w:pict>
      </w:r>
      <w:r w:rsidRPr="00615861">
        <w:rPr>
          <w:rFonts w:cs="Arial"/>
          <w:noProof/>
          <w:lang w:val="en-US" w:eastAsia="en-US"/>
        </w:rPr>
        <w:pict>
          <v:shape id="_x0000_s7435" type="#_x0000_t62" style="position:absolute;left:0;text-align:left;margin-left:6pt;margin-top:22.5pt;width:89.45pt;height:33.7pt;z-index:25175244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447,-4166" fillcolor="#b6dde8" strokecolor="black [3213]" strokeweight=".25pt">
            <v:textbox style="mso-next-textbox:#_x0000_s7435" inset="0,0,0,0">
              <w:txbxContent>
                <w:p w:rsidR="00CF167E" w:rsidRPr="00CF167E" w:rsidRDefault="00CF167E" w:rsidP="00217D72">
                  <w:pPr>
                    <w:pStyle w:val="BubbleText"/>
                  </w:pPr>
                  <w:proofErr w:type="gramStart"/>
                  <w:r w:rsidRPr="00CF167E">
                    <w:t>Change 1</w:t>
                  </w:r>
                  <w:r>
                    <w:rPr>
                      <w:rFonts w:cs="Arial"/>
                    </w:rPr>
                    <w:t>·</w:t>
                  </w:r>
                  <w:r w:rsidRPr="00CF167E">
                    <w:t>6 m to centimetres.</w:t>
                  </w:r>
                  <w:proofErr w:type="gramEnd"/>
                </w:p>
              </w:txbxContent>
            </v:textbox>
          </v:shape>
        </w:pict>
      </w:r>
      <w:r w:rsidRPr="00615861">
        <w:rPr>
          <w:rFonts w:cs="Arial"/>
          <w:noProof/>
          <w:lang w:val="en-US" w:eastAsia="en-US"/>
        </w:rPr>
        <w:pict>
          <v:shape id="_x0000_s7438" type="#_x0000_t62" style="position:absolute;left:0;text-align:left;margin-left:84pt;margin-top:67.5pt;width:126.8pt;height:42.15pt;z-index:2517555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5536,-102" fillcolor="#b6dde8" strokecolor="black [3213]" strokeweight=".25pt">
            <v:textbox style="mso-next-textbox:#_x0000_s7438" inset="0,0,0,0">
              <w:txbxContent>
                <w:p w:rsidR="00CF167E" w:rsidRPr="00CF167E" w:rsidRDefault="00CF167E" w:rsidP="00217D72">
                  <w:pPr>
                    <w:pStyle w:val="BubbleText"/>
                  </w:pPr>
                  <w:r w:rsidRPr="00CF167E">
                    <w:t>Use your finger and thumb to show me the approximate size of 1 inch.</w:t>
                  </w:r>
                </w:p>
              </w:txbxContent>
            </v:textbox>
          </v:shape>
        </w:pict>
      </w:r>
      <w:r w:rsidR="00B246D0" w:rsidRPr="007C2C35">
        <w:br w:type="column"/>
      </w:r>
      <w:r w:rsidR="00ED27F9">
        <w:lastRenderedPageBreak/>
        <w:t>Primary 6</w:t>
      </w:r>
      <w:r w:rsidR="00746912" w:rsidRPr="007C2C35">
        <w:t xml:space="preserve"> </w:t>
      </w:r>
      <w:bookmarkStart w:id="0" w:name="_GoBack"/>
      <w:bookmarkEnd w:id="0"/>
      <w:r w:rsidR="00C47A49">
        <w:br/>
      </w:r>
      <w:r w:rsidR="007159E4">
        <w:t>Math</w:t>
      </w:r>
      <w:r w:rsidR="00971229" w:rsidRPr="007C2C35">
        <w:t xml:space="preserve">s </w:t>
      </w:r>
      <w:r w:rsidR="00C47A49">
        <w:br/>
      </w:r>
      <w:r w:rsidR="00971229" w:rsidRPr="007C2C35">
        <w:t xml:space="preserve">Newsletter </w:t>
      </w:r>
      <w:r w:rsidR="00823875">
        <w:t>6</w:t>
      </w:r>
    </w:p>
    <w:p w:rsidR="00B57892" w:rsidRPr="003775BC" w:rsidRDefault="00615861" w:rsidP="00B57892">
      <w:pPr>
        <w:pStyle w:val="DateandName"/>
        <w:rPr>
          <w:rFonts w:cs="Arial"/>
        </w:rPr>
      </w:pPr>
      <w:r w:rsidRPr="00615861">
        <w:rPr>
          <w:noProof/>
          <w:lang w:val="en-US" w:eastAsia="en-US"/>
        </w:rPr>
        <w:pict>
          <v:rect id="Rectangle 28" o:spid="_x0000_s7421" style="position:absolute;margin-left:282.95pt;margin-top:-108.1pt;width:64.25pt;height:49.55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B57892" w:rsidRPr="003775BC">
        <w:rPr>
          <w:rFonts w:cs="Arial"/>
        </w:rPr>
        <w:t>Date: ______________________</w:t>
      </w:r>
      <w:r w:rsidR="00B57892" w:rsidRPr="003775BC">
        <w:rPr>
          <w:rFonts w:cs="Arial"/>
        </w:rPr>
        <w:tab/>
        <w:t>Name: ______________________</w:t>
      </w:r>
    </w:p>
    <w:p w:rsidR="00971229" w:rsidRPr="003775BC" w:rsidRDefault="00971229" w:rsidP="00B57892">
      <w:pPr>
        <w:pStyle w:val="DateandName"/>
        <w:rPr>
          <w:rFonts w:cs="Arial"/>
        </w:rPr>
      </w:pPr>
    </w:p>
    <w:p w:rsidR="00CD5F62" w:rsidRPr="00507FCD" w:rsidRDefault="00507FCD" w:rsidP="00507FCD">
      <w:pPr>
        <w:pStyle w:val="MainHead"/>
      </w:pPr>
      <w:r w:rsidRPr="00507FCD">
        <w:lastRenderedPageBreak/>
        <w:t>Multiplication and division</w:t>
      </w:r>
    </w:p>
    <w:p w:rsidR="006C1A4E" w:rsidRPr="003775BC" w:rsidRDefault="00615861"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6C1A4E" w:rsidRPr="00F25D70" w:rsidRDefault="00823875" w:rsidP="00F25D70">
      <w:pPr>
        <w:pStyle w:val="Body"/>
      </w:pPr>
      <w:r w:rsidRPr="00823875">
        <w:t xml:space="preserve">The focus this week is on division. Your child is learning to use a variety of strategies </w:t>
      </w:r>
      <w:r w:rsidR="001B513D">
        <w:br/>
      </w:r>
      <w:r w:rsidRPr="00823875">
        <w:t xml:space="preserve">to divide, including the formal written method of short division to calculate HTO ÷ O. Until this year, the division calculations that your child met divided exactly without a remainder. Now, they are learning to express the remainder as a number, a fraction </w:t>
      </w:r>
      <w:r w:rsidR="001B513D">
        <w:br/>
      </w:r>
      <w:r w:rsidRPr="00823875">
        <w:t>or a decimal and also to appreciate that sometimes the answer to a division problem needs rounding up and at other times it needs rounding down. For a question such as how many full packets there are, round down. If it asks how many cars are required to take everyone, round up – the final car will be part full.</w:t>
      </w:r>
    </w:p>
    <w:p w:rsidR="00364B9F" w:rsidRPr="003775BC" w:rsidRDefault="00615861" w:rsidP="008448EF">
      <w:pPr>
        <w:pStyle w:val="HeaddingwithColor"/>
        <w:rPr>
          <w:rFonts w:cs="Arial"/>
        </w:rPr>
      </w:pP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rsidR="00943FED" w:rsidRPr="00D044DC" w:rsidRDefault="00615861" w:rsidP="00943FED">
      <w:pPr>
        <w:pStyle w:val="Body"/>
        <w:rPr>
          <w:b/>
        </w:rPr>
      </w:pPr>
      <w:r w:rsidRPr="00615861">
        <w:rPr>
          <w:noProof/>
        </w:rPr>
        <w:pict>
          <v:shape id="Text Box 1727" o:spid="_x0000_s7400" type="#_x0000_t202" style="position:absolute;margin-left:196.3pt;margin-top:0;width:154.45pt;height:92.0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D044DC" w:rsidRDefault="00D044DC" w:rsidP="00D044DC">
                  <w:pPr>
                    <w:pStyle w:val="Subheadabovespace"/>
                  </w:pPr>
                  <w:r w:rsidRPr="002C09FB">
                    <w:t xml:space="preserve">You </w:t>
                  </w:r>
                  <w:r>
                    <w:t xml:space="preserve">will </w:t>
                  </w:r>
                  <w:r w:rsidRPr="002C09FB">
                    <w:t>need:</w:t>
                  </w:r>
                </w:p>
                <w:p w:rsidR="00823875" w:rsidRDefault="00823875" w:rsidP="00823875">
                  <w:pPr>
                    <w:pStyle w:val="BL"/>
                    <w:tabs>
                      <w:tab w:val="clear" w:pos="450"/>
                      <w:tab w:val="num" w:pos="360"/>
                    </w:tabs>
                  </w:pPr>
                  <w:r>
                    <w:t xml:space="preserve">set of cards from 1–9 (e.g. from a red suit of cards) </w:t>
                  </w:r>
                </w:p>
                <w:p w:rsidR="00823875" w:rsidRDefault="00823875" w:rsidP="00823875">
                  <w:pPr>
                    <w:pStyle w:val="BL"/>
                    <w:tabs>
                      <w:tab w:val="clear" w:pos="450"/>
                      <w:tab w:val="num" w:pos="360"/>
                    </w:tabs>
                  </w:pPr>
                  <w:r>
                    <w:t xml:space="preserve">set of cards from 2–12 (e.g. from a black suit of cards) </w:t>
                  </w:r>
                </w:p>
                <w:p w:rsidR="00D044DC" w:rsidRPr="00CF0781" w:rsidRDefault="00823875" w:rsidP="00823875">
                  <w:pPr>
                    <w:pStyle w:val="BL"/>
                    <w:tabs>
                      <w:tab w:val="clear" w:pos="450"/>
                      <w:tab w:val="num" w:pos="360"/>
                    </w:tabs>
                    <w:rPr>
                      <w:rFonts w:ascii="Calibri" w:hAnsi="Calibri"/>
                    </w:rPr>
                  </w:pPr>
                  <w:r>
                    <w:t>calculator (optional)</w:t>
                  </w:r>
                </w:p>
              </w:txbxContent>
            </v:textbox>
            <w10:wrap type="square"/>
          </v:shape>
        </w:pict>
      </w:r>
      <w:r w:rsidR="00D044DC" w:rsidRPr="00D044DC">
        <w:rPr>
          <w:b/>
        </w:rPr>
        <w:t>What to do</w:t>
      </w:r>
    </w:p>
    <w:p w:rsidR="00823875" w:rsidRDefault="00823875" w:rsidP="00823875">
      <w:pPr>
        <w:pStyle w:val="BL"/>
      </w:pPr>
      <w:r>
        <w:t>Each person turns over 3 red cards and writes the six possible 3-digit numbers.</w:t>
      </w:r>
    </w:p>
    <w:p w:rsidR="00823875" w:rsidRDefault="00823875" w:rsidP="00823875">
      <w:pPr>
        <w:pStyle w:val="BL"/>
      </w:pPr>
      <w:r>
        <w:t xml:space="preserve">Turn over a black card. This will be the divisor (the number you divide by). </w:t>
      </w:r>
    </w:p>
    <w:p w:rsidR="00823875" w:rsidRDefault="00823875" w:rsidP="00823875">
      <w:pPr>
        <w:pStyle w:val="BL"/>
      </w:pPr>
      <w:r>
        <w:t xml:space="preserve">Divide each number and note down the remainder. </w:t>
      </w:r>
    </w:p>
    <w:p w:rsidR="00823875" w:rsidRDefault="00823875" w:rsidP="00823875">
      <w:pPr>
        <w:pStyle w:val="BL"/>
      </w:pPr>
      <w:r>
        <w:t xml:space="preserve">Add the remainders. </w:t>
      </w:r>
    </w:p>
    <w:p w:rsidR="00823875" w:rsidRDefault="00823875" w:rsidP="00823875">
      <w:pPr>
        <w:pStyle w:val="BL"/>
      </w:pPr>
      <w:r>
        <w:t xml:space="preserve">You may like to check the division calculations on a calculator. </w:t>
      </w:r>
    </w:p>
    <w:p w:rsidR="00823875" w:rsidRDefault="00823875" w:rsidP="00823875">
      <w:pPr>
        <w:pStyle w:val="BL"/>
      </w:pPr>
      <w:r>
        <w:t xml:space="preserve">The winner has the smaller number. </w:t>
      </w:r>
    </w:p>
    <w:p w:rsidR="00016A53" w:rsidRPr="00D044DC" w:rsidRDefault="00016A53" w:rsidP="00D044DC">
      <w:pPr>
        <w:pStyle w:val="Subheadabovespace"/>
      </w:pPr>
      <w:r w:rsidRPr="00D044DC">
        <w:t xml:space="preserve">Variation </w:t>
      </w:r>
    </w:p>
    <w:p w:rsidR="001F0B4E" w:rsidRPr="00016A53" w:rsidRDefault="00A57D4A" w:rsidP="00217D72">
      <w:pPr>
        <w:pStyle w:val="BL"/>
      </w:pPr>
      <w:r w:rsidRPr="00217D72">
        <w:t xml:space="preserve">Begin as previously, but this time, </w:t>
      </w:r>
      <w:proofErr w:type="gramStart"/>
      <w:r w:rsidRPr="00217D72">
        <w:t>predict</w:t>
      </w:r>
      <w:proofErr w:type="gramEnd"/>
      <w:r w:rsidRPr="00217D72">
        <w:t xml:space="preserve"> the remainder. Work out the calculation and if you are correct, score a point. (At this stage, your child should be able to predict remainders when dividing by 2, 5 and 10. They will probably need to guess when dividing by other numbers, though you may know</w:t>
      </w:r>
      <w:r w:rsidRPr="00A57D4A">
        <w:rPr>
          <w:spacing w:val="-4"/>
        </w:rPr>
        <w:t xml:space="preserve"> some rules.)</w:t>
      </w:r>
    </w:p>
    <w:p w:rsidR="001F0B4E" w:rsidRPr="003775BC" w:rsidRDefault="00615861" w:rsidP="009647CF">
      <w:pPr>
        <w:pStyle w:val="HeaddingwithColor"/>
        <w:rPr>
          <w:rFonts w:cs="Arial"/>
        </w:rPr>
      </w:pPr>
      <w:r w:rsidRPr="00615861">
        <w:rPr>
          <w:rFonts w:cs="Arial"/>
          <w:noProof/>
          <w:lang w:val="en-US" w:eastAsia="en-US"/>
        </w:rPr>
        <w:pict>
          <v:rect id="_x0000_s7234" style="position:absolute;left:0;text-align:left;margin-left:-.5pt;margin-top:5.5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3775BC">
        <w:rPr>
          <w:rFonts w:cs="Arial"/>
        </w:rPr>
        <w:t>QUESTIONS TO ASK</w:t>
      </w:r>
    </w:p>
    <w:p w:rsidR="002C59F6" w:rsidRPr="003775BC" w:rsidRDefault="00615861" w:rsidP="005664F4">
      <w:pPr>
        <w:pStyle w:val="BL"/>
        <w:numPr>
          <w:ilvl w:val="0"/>
          <w:numId w:val="0"/>
        </w:numPr>
        <w:ind w:left="216"/>
        <w:rPr>
          <w:rFonts w:cs="Arial"/>
        </w:rPr>
      </w:pPr>
      <w:r w:rsidRPr="00615861">
        <w:rPr>
          <w:rFonts w:cs="Arial"/>
          <w:noProof/>
          <w:lang w:val="en-US" w:eastAsia="en-US"/>
        </w:rPr>
        <w:pict>
          <v:shape id="Rounded Rectangular Callout 111" o:spid="_x0000_s7364" type="#_x0000_t62" style="position:absolute;left:0;text-align:left;margin-left:238.65pt;margin-top:3.15pt;width:103.2pt;height:52.1pt;z-index:251736064;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3944,20356" fillcolor="#b6dde8" strokecolor="black [3200]" strokeweight=".25pt">
            <v:textbox style="mso-next-textbox:#Rounded Rectangular Callout 111" inset="0,0,0,0">
              <w:txbxContent>
                <w:p w:rsidR="005664F4" w:rsidRPr="00A57D4A" w:rsidRDefault="00A57D4A" w:rsidP="00217D72">
                  <w:pPr>
                    <w:pStyle w:val="BubbleText"/>
                  </w:pPr>
                  <w:r w:rsidRPr="00A57D4A">
                    <w:t xml:space="preserve">Give another example </w:t>
                  </w:r>
                  <w:r w:rsidR="00217D72">
                    <w:br/>
                  </w:r>
                  <w:r w:rsidRPr="00A57D4A">
                    <w:t xml:space="preserve">of when you need </w:t>
                  </w:r>
                  <w:r w:rsidR="00B66273">
                    <w:br/>
                  </w:r>
                  <w:r w:rsidRPr="00A57D4A">
                    <w:t>to round up the answer to a division problem.</w:t>
                  </w:r>
                </w:p>
              </w:txbxContent>
            </v:textbox>
          </v:shape>
        </w:pict>
      </w:r>
      <w:r w:rsidRPr="00615861">
        <w:rPr>
          <w:rFonts w:cs="Arial"/>
          <w:noProof/>
          <w:lang w:val="en-US" w:eastAsia="en-US"/>
        </w:rPr>
        <w:pict>
          <v:shape id="_x0000_s7426" type="#_x0000_t62" style="position:absolute;left:0;text-align:left;margin-left:582pt;margin-top:10.4pt;width:132.15pt;height:30pt;z-index:25174323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2131,31284" fillcolor="#b6dde8" strokecolor="black [3200]" strokeweight=".25pt">
            <v:textbox style="mso-next-textbox:#_x0000_s7426" inset="0,0,0,0">
              <w:txbxContent>
                <w:p w:rsidR="00BC39B2" w:rsidRPr="00BC39B2" w:rsidRDefault="00BC39B2" w:rsidP="00BC39B2">
                  <w:pPr>
                    <w:jc w:val="center"/>
                  </w:pPr>
                  <w:r w:rsidRPr="00BC39B2">
                    <w:rPr>
                      <w:rFonts w:ascii="Arial" w:hAnsi="Arial" w:cstheme="minorBidi"/>
                      <w:sz w:val="18"/>
                      <w:szCs w:val="20"/>
                      <w:lang w:val="en-US" w:eastAsia="en-US"/>
                    </w:rPr>
                    <w:t xml:space="preserve">What is </w:t>
                  </w:r>
                  <m:oMath>
                    <m:f>
                      <m:fPr>
                        <m:ctrlPr>
                          <w:rPr>
                            <w:rFonts w:ascii="Cambria Math" w:hAnsi="Cambria Math" w:cs="Arial"/>
                            <w:i/>
                          </w:rPr>
                        </m:ctrlPr>
                      </m:fPr>
                      <m:num>
                        <m:r>
                          <w:rPr>
                            <w:rFonts w:ascii="Cambria Math" w:cs="Arial"/>
                          </w:rPr>
                          <m:t>13</m:t>
                        </m:r>
                      </m:num>
                      <m:den>
                        <m:r>
                          <w:rPr>
                            <w:rFonts w:ascii="Cambria Math" w:cs="Arial"/>
                          </w:rPr>
                          <m:t>1000</m:t>
                        </m:r>
                      </m:den>
                    </m:f>
                  </m:oMath>
                  <w:r w:rsidRPr="003E5CD2">
                    <w:t xml:space="preserve"> </w:t>
                  </w:r>
                  <w:r w:rsidRPr="00BC39B2">
                    <w:rPr>
                      <w:rFonts w:ascii="Arial" w:hAnsi="Arial" w:cstheme="minorBidi"/>
                      <w:sz w:val="18"/>
                      <w:szCs w:val="20"/>
                      <w:lang w:val="en-US" w:eastAsia="en-US"/>
                    </w:rPr>
                    <w:t xml:space="preserve"> as a decimal?</w:t>
                  </w:r>
                </w:p>
              </w:txbxContent>
            </v:textbox>
          </v:shape>
        </w:pict>
      </w:r>
      <w:r w:rsidRPr="00615861">
        <w:rPr>
          <w:rFonts w:cs="Arial"/>
          <w:noProof/>
          <w:lang w:val="en-US" w:eastAsia="en-US"/>
        </w:rPr>
        <w:pict>
          <v:shape id="_x0000_s7428" type="#_x0000_t62" style="position:absolute;left:0;text-align:left;margin-left:450pt;margin-top:10.4pt;width:89.45pt;height:47.1pt;z-index:25174528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447,-2981" fillcolor="#b6dde8" strokecolor="black [3213]" strokeweight=".25pt">
            <v:textbox style="mso-next-textbox:#_x0000_s7428" inset="0,0,0,0">
              <w:txbxContent>
                <w:p w:rsidR="00BC39B2" w:rsidRPr="00BC39B2" w:rsidRDefault="00BC39B2" w:rsidP="00BC39B2">
                  <w:pPr>
                    <w:jc w:val="center"/>
                  </w:pPr>
                  <w:r w:rsidRPr="00BC39B2">
                    <w:rPr>
                      <w:rFonts w:ascii="Arial" w:hAnsi="Arial" w:cstheme="minorBidi"/>
                      <w:sz w:val="18"/>
                      <w:szCs w:val="20"/>
                      <w:lang w:val="en-US" w:eastAsia="en-US"/>
                    </w:rPr>
                    <w:t xml:space="preserve">How do you find the answer to </w:t>
                  </w:r>
                  <m:oMath>
                    <m:f>
                      <m:fPr>
                        <m:ctrlPr>
                          <w:rPr>
                            <w:rFonts w:ascii="Cambria Math" w:hAnsi="Cambria Math" w:cs="Arial"/>
                            <w:i/>
                          </w:rPr>
                        </m:ctrlPr>
                      </m:fPr>
                      <m:num>
                        <m:r>
                          <w:rPr>
                            <w:rFonts w:ascii="Cambria Math" w:cs="Arial"/>
                          </w:rPr>
                          <m:t>2</m:t>
                        </m:r>
                      </m:num>
                      <m:den>
                        <m:r>
                          <w:rPr>
                            <w:rFonts w:ascii="Cambria Math" w:cs="Arial"/>
                          </w:rPr>
                          <m:t>3</m:t>
                        </m:r>
                      </m:den>
                    </m:f>
                  </m:oMath>
                  <w:r w:rsidRPr="00BC39B2">
                    <w:rPr>
                      <w:rFonts w:ascii="Arial" w:hAnsi="Arial" w:cstheme="minorBidi"/>
                      <w:sz w:val="18"/>
                      <w:szCs w:val="20"/>
                      <w:lang w:val="en-US" w:eastAsia="en-US"/>
                    </w:rPr>
                    <w:t xml:space="preserve"> </w:t>
                  </w:r>
                  <w:proofErr w:type="gramStart"/>
                  <w:r w:rsidRPr="00BC39B2">
                    <w:rPr>
                      <w:rFonts w:ascii="Arial" w:hAnsi="Arial" w:cstheme="minorBidi"/>
                      <w:sz w:val="18"/>
                      <w:szCs w:val="20"/>
                      <w:lang w:val="en-US" w:eastAsia="en-US"/>
                    </w:rPr>
                    <w:t xml:space="preserve">– </w:t>
                  </w:r>
                  <m:oMath>
                    <m:f>
                      <m:fPr>
                        <m:ctrlPr>
                          <w:rPr>
                            <w:rFonts w:ascii="Cambria Math" w:hAnsi="Cambria Math" w:cs="Arial"/>
                            <w:i/>
                          </w:rPr>
                        </m:ctrlPr>
                      </m:fPr>
                      <m:num>
                        <w:proofErr w:type="gramEnd"/>
                        <m:r>
                          <w:rPr>
                            <w:rFonts w:ascii="Cambria Math" w:cs="Arial"/>
                          </w:rPr>
                          <m:t>1</m:t>
                        </m:r>
                      </m:num>
                      <m:den>
                        <m:r>
                          <w:rPr>
                            <w:rFonts w:ascii="Cambria Math" w:cs="Arial"/>
                          </w:rPr>
                          <m:t>6</m:t>
                        </m:r>
                      </m:den>
                    </m:f>
                  </m:oMath>
                  <w:r w:rsidR="00D772EC" w:rsidRPr="003E5CD2">
                    <w:t xml:space="preserve"> </w:t>
                  </w:r>
                  <w:r w:rsidRPr="00BC39B2">
                    <w:rPr>
                      <w:rFonts w:ascii="Arial" w:hAnsi="Arial" w:cstheme="minorBidi"/>
                      <w:sz w:val="18"/>
                      <w:szCs w:val="20"/>
                      <w:lang w:val="en-US" w:eastAsia="en-US"/>
                    </w:rPr>
                    <w:t>?</w:t>
                  </w:r>
                </w:p>
              </w:txbxContent>
            </v:textbox>
          </v:shape>
        </w:pict>
      </w:r>
      <w:r w:rsidRPr="00615861">
        <w:rPr>
          <w:rFonts w:cs="Arial"/>
          <w:noProof/>
          <w:lang w:val="en-US" w:eastAsia="en-US"/>
        </w:rPr>
        <w:pict>
          <v:shape id="Rounded Rectangular Callout 108" o:spid="_x0000_s7365" type="#_x0000_t62" style="position:absolute;left:0;text-align:left;margin-left:98.65pt;margin-top:.95pt;width:133pt;height:50.8pt;z-index:251737088;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10321,28913" fillcolor="#b6dde8" strokecolor="black [3200]" strokeweight=".25pt">
            <v:textbox style="mso-next-textbox:#Rounded Rectangular Callout 108" inset="0,0,0,0">
              <w:txbxContent>
                <w:p w:rsidR="005664F4" w:rsidRPr="00A57D4A" w:rsidRDefault="00A57D4A" w:rsidP="00217D72">
                  <w:pPr>
                    <w:pStyle w:val="BubbleText"/>
                  </w:pPr>
                  <w:r w:rsidRPr="00A57D4A">
                    <w:t>50 people want to hire rowing boats. A maximum of 6 people can go in each boat. How many boats will be needed?</w:t>
                  </w:r>
                </w:p>
              </w:txbxContent>
            </v:textbox>
          </v:shape>
        </w:pict>
      </w:r>
      <w:r w:rsidRPr="00615861">
        <w:rPr>
          <w:rFonts w:cs="Arial"/>
          <w:noProof/>
          <w:lang w:val="en-US" w:eastAsia="en-US"/>
        </w:rPr>
        <w:pict>
          <v:shape id="Rounded Rectangular Callout 107" o:spid="_x0000_s7362" type="#_x0000_t62" style="position:absolute;left:0;text-align:left;margin-left:-.15pt;margin-top:4.65pt;width:89.45pt;height:47.1pt;z-index:251734016;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447,-2981" fillcolor="#b6dde8" strokecolor="black [3213]" strokeweight=".25pt">
            <v:textbox style="mso-next-textbox:#Rounded Rectangular Callout 107" inset="0,0,0,0">
              <w:txbxContent>
                <w:p w:rsidR="005664F4" w:rsidRPr="00A57D4A" w:rsidRDefault="00A57D4A" w:rsidP="00217D72">
                  <w:pPr>
                    <w:pStyle w:val="BubbleText"/>
                  </w:pPr>
                  <w:r w:rsidRPr="00A57D4A">
                    <w:t>What is the largest possible remainder when you are dividing by 4?</w:t>
                  </w:r>
                </w:p>
              </w:txbxContent>
            </v:textbox>
          </v:shape>
        </w:pict>
      </w:r>
    </w:p>
    <w:p w:rsidR="000B70CF" w:rsidRPr="00C34173" w:rsidRDefault="00615861" w:rsidP="00C34173">
      <w:pPr>
        <w:pStyle w:val="MainHead"/>
      </w:pPr>
      <w:r w:rsidRPr="00615861">
        <w:rPr>
          <w:rFonts w:cs="Arial"/>
          <w:noProof/>
          <w:lang w:val="en-US" w:eastAsia="en-US"/>
        </w:rPr>
        <w:pict>
          <v:shape id="Rounded Rectangular Callout 109" o:spid="_x0000_s7363" type="#_x0000_t62" style="position:absolute;left:0;text-align:left;margin-left:198pt;margin-top:52.4pt;width:140.4pt;height:36.6pt;z-index:251735040;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4562,15226" fillcolor="#b6dde8" strokecolor="black [3200]" strokeweight=".25pt">
            <v:textbox style="mso-next-textbox:#Rounded Rectangular Callout 109" inset="0,0,0,0">
              <w:txbxContent>
                <w:p w:rsidR="005664F4" w:rsidRPr="00A57D4A" w:rsidRDefault="00A57D4A" w:rsidP="00217D72">
                  <w:pPr>
                    <w:pStyle w:val="BubbleText"/>
                  </w:pPr>
                  <w:r w:rsidRPr="00A57D4A">
                    <w:t>Give another example of when you need to round down the answer to a division problem.</w:t>
                  </w:r>
                </w:p>
              </w:txbxContent>
            </v:textbox>
          </v:shape>
        </w:pict>
      </w:r>
      <w:r w:rsidRPr="00615861">
        <w:rPr>
          <w:rFonts w:cs="Arial"/>
          <w:noProof/>
          <w:lang w:val="en-US" w:eastAsia="en-US"/>
        </w:rPr>
        <w:pict>
          <v:shape id="Rounded Rectangular Callout 110" o:spid="_x0000_s7366" type="#_x0000_t62" style="position:absolute;left:0;text-align:left;margin-left:3.85pt;margin-top:45.8pt;width:132.1pt;height:36.4pt;z-index:251738112;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850,27475" fillcolor="#b6dde8" strokecolor="black [3200]" strokeweight=".25pt">
            <v:textbox style="mso-next-textbox:#Rounded Rectangular Callout 110" inset="0,0,0,0">
              <w:txbxContent>
                <w:p w:rsidR="005664F4" w:rsidRPr="00A57D4A" w:rsidRDefault="00A57D4A" w:rsidP="00217D72">
                  <w:pPr>
                    <w:pStyle w:val="BubbleText"/>
                  </w:pPr>
                  <w:r w:rsidRPr="00A57D4A">
                    <w:t>Muffins are sold in packs of 6. A baker makes 50. How full packets are there?</w:t>
                  </w:r>
                </w:p>
              </w:txbxContent>
            </v:textbox>
          </v:shape>
        </w:pict>
      </w:r>
      <w:r w:rsidR="002C59F6" w:rsidRPr="003775BC">
        <w:rPr>
          <w:rFonts w:cs="Arial"/>
        </w:rPr>
        <w:br w:type="column"/>
      </w:r>
      <w:r w:rsidR="00C34173" w:rsidRPr="00C34173">
        <w:lastRenderedPageBreak/>
        <w:t>Fractions</w:t>
      </w:r>
    </w:p>
    <w:p w:rsidR="000B70CF" w:rsidRPr="003775BC" w:rsidRDefault="00615861"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C34173" w:rsidRDefault="00BC39B2" w:rsidP="00146EBB">
      <w:pPr>
        <w:pStyle w:val="Body"/>
        <w:spacing w:line="240" w:lineRule="auto"/>
      </w:pPr>
      <w:r w:rsidRPr="00BC39B2">
        <w:t>This week your child will be introduced to thousandths – decimals with three decimal places. They are learning that 0</w:t>
      </w:r>
      <w:r>
        <w:rPr>
          <w:rFonts w:cs="Arial"/>
        </w:rPr>
        <w:t>·</w:t>
      </w:r>
      <w:r w:rsidRPr="00BC39B2">
        <w:t>4</w:t>
      </w:r>
      <w:proofErr w:type="gramStart"/>
      <w:r w:rsidRPr="00BC39B2">
        <w:t xml:space="preserve">, </w:t>
      </w:r>
      <m:oMath>
        <m:f>
          <m:fPr>
            <m:ctrlPr>
              <w:rPr>
                <w:rFonts w:ascii="Cambria Math" w:hAnsi="Cambria Math" w:cs="Arial"/>
                <w:i/>
                <w:sz w:val="24"/>
                <w:szCs w:val="24"/>
              </w:rPr>
            </m:ctrlPr>
          </m:fPr>
          <m:num>
            <w:proofErr w:type="gramEnd"/>
            <m:r>
              <w:rPr>
                <w:rFonts w:ascii="Cambria Math" w:cs="Arial"/>
                <w:sz w:val="24"/>
                <w:szCs w:val="24"/>
              </w:rPr>
              <m:t>4</m:t>
            </m:r>
          </m:num>
          <m:den>
            <m:r>
              <w:rPr>
                <w:rFonts w:ascii="Cambria Math" w:cs="Arial"/>
                <w:sz w:val="24"/>
                <w:szCs w:val="24"/>
              </w:rPr>
              <m:t>10</m:t>
            </m:r>
          </m:den>
        </m:f>
      </m:oMath>
      <w:r w:rsidRPr="003E5CD2">
        <w:t xml:space="preserve"> </w:t>
      </w:r>
      <w:r w:rsidRPr="00BC39B2">
        <w:t>, is the same as 0</w:t>
      </w:r>
      <w:r>
        <w:rPr>
          <w:rFonts w:cs="Arial"/>
        </w:rPr>
        <w:t>·</w:t>
      </w:r>
      <w:r w:rsidRPr="00BC39B2">
        <w:t xml:space="preserve">40, </w:t>
      </w:r>
      <m:oMath>
        <m:f>
          <m:fPr>
            <m:ctrlPr>
              <w:rPr>
                <w:rFonts w:ascii="Cambria Math" w:hAnsi="Cambria Math" w:cs="Arial"/>
                <w:i/>
                <w:sz w:val="24"/>
                <w:szCs w:val="24"/>
              </w:rPr>
            </m:ctrlPr>
          </m:fPr>
          <m:num>
            <m:r>
              <w:rPr>
                <w:rFonts w:ascii="Cambria Math" w:cs="Arial"/>
                <w:sz w:val="24"/>
                <w:szCs w:val="24"/>
              </w:rPr>
              <m:t>40</m:t>
            </m:r>
          </m:num>
          <m:den>
            <m:r>
              <w:rPr>
                <w:rFonts w:ascii="Cambria Math" w:cs="Arial"/>
                <w:sz w:val="24"/>
                <w:szCs w:val="24"/>
              </w:rPr>
              <m:t>100</m:t>
            </m:r>
          </m:den>
        </m:f>
      </m:oMath>
      <w:r w:rsidRPr="00BC39B2">
        <w:t xml:space="preserve"> and the same as </w:t>
      </w:r>
      <w:r>
        <w:br/>
      </w:r>
      <w:r w:rsidRPr="00BC39B2">
        <w:t>0</w:t>
      </w:r>
      <w:r>
        <w:rPr>
          <w:rFonts w:cs="Arial"/>
        </w:rPr>
        <w:t>·</w:t>
      </w:r>
      <w:r w:rsidRPr="00BC39B2">
        <w:t xml:space="preserve">400, </w:t>
      </w:r>
      <m:oMath>
        <m:f>
          <m:fPr>
            <m:ctrlPr>
              <w:rPr>
                <w:rFonts w:ascii="Cambria Math" w:hAnsi="Cambria Math" w:cs="Arial"/>
                <w:i/>
                <w:sz w:val="24"/>
                <w:szCs w:val="24"/>
              </w:rPr>
            </m:ctrlPr>
          </m:fPr>
          <m:num>
            <m:r>
              <w:rPr>
                <w:rFonts w:ascii="Cambria Math" w:cs="Arial"/>
                <w:sz w:val="24"/>
                <w:szCs w:val="24"/>
              </w:rPr>
              <m:t>400</m:t>
            </m:r>
          </m:num>
          <m:den>
            <m:r>
              <w:rPr>
                <w:rFonts w:ascii="Cambria Math" w:cs="Arial"/>
                <w:sz w:val="24"/>
                <w:szCs w:val="24"/>
              </w:rPr>
              <m:t>1000</m:t>
            </m:r>
          </m:den>
        </m:f>
      </m:oMath>
      <w:r w:rsidRPr="003E5CD2">
        <w:t xml:space="preserve"> </w:t>
      </w:r>
      <w:r w:rsidRPr="00BC39B2">
        <w:t>.</w:t>
      </w:r>
    </w:p>
    <w:p w:rsidR="00A23881" w:rsidRPr="003775BC" w:rsidRDefault="00615861"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A23881" w:rsidRDefault="00615861" w:rsidP="00A23881">
      <w:pPr>
        <w:pStyle w:val="Body"/>
      </w:pPr>
      <w:r>
        <w:rPr>
          <w:noProof/>
        </w:rPr>
        <w:pict>
          <v:shape id="_x0000_s7403" type="#_x0000_t202" style="position:absolute;margin-left:232.7pt;margin-top:2pt;width:117.9pt;height:81.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inset=",7.2pt,,7.2pt">
              <w:txbxContent>
                <w:p w:rsidR="00D044DC" w:rsidRDefault="00D044DC" w:rsidP="00D044DC">
                  <w:pPr>
                    <w:pStyle w:val="Subheadabovespace"/>
                  </w:pPr>
                  <w:r w:rsidRPr="002C09FB">
                    <w:t xml:space="preserve">You </w:t>
                  </w:r>
                  <w:r>
                    <w:t xml:space="preserve">will </w:t>
                  </w:r>
                  <w:r w:rsidRPr="002C09FB">
                    <w:t>need:</w:t>
                  </w:r>
                </w:p>
                <w:p w:rsidR="00D044DC" w:rsidRPr="00CF0781" w:rsidRDefault="00BC39B2" w:rsidP="00BC39B2">
                  <w:pPr>
                    <w:pStyle w:val="BL"/>
                    <w:rPr>
                      <w:rFonts w:ascii="Calibri" w:hAnsi="Calibri"/>
                    </w:rPr>
                  </w:pPr>
                  <w:r w:rsidRPr="00BC39B2">
                    <w:t>pack of playing cards with the 10s removed (picture cards represent zero)</w:t>
                  </w:r>
                </w:p>
              </w:txbxContent>
            </v:textbox>
            <w10:wrap type="square"/>
          </v:shape>
        </w:pict>
      </w:r>
      <w:r w:rsidR="00D044DC" w:rsidRPr="00D044DC">
        <w:rPr>
          <w:b/>
        </w:rPr>
        <w:t>What to do</w:t>
      </w:r>
    </w:p>
    <w:p w:rsidR="00BC39B2" w:rsidRDefault="00BC39B2" w:rsidP="00BC39B2">
      <w:pPr>
        <w:pStyle w:val="BL"/>
      </w:pPr>
      <w:r>
        <w:t xml:space="preserve">Turn over three cards, e.g. 3, 7 and Jack. </w:t>
      </w:r>
    </w:p>
    <w:p w:rsidR="00BC39B2" w:rsidRDefault="00BC39B2" w:rsidP="004F58F6">
      <w:pPr>
        <w:pStyle w:val="BL"/>
        <w:spacing w:line="240" w:lineRule="atLeast"/>
      </w:pPr>
      <w:r>
        <w:t>Make all the possible thousandths from these numbers, i.e</w:t>
      </w:r>
      <w:proofErr w:type="gramStart"/>
      <w:r>
        <w:t xml:space="preserve">. </w:t>
      </w:r>
      <m:oMath>
        <m:f>
          <m:fPr>
            <m:ctrlPr>
              <w:rPr>
                <w:rFonts w:ascii="Cambria Math" w:hAnsi="Cambria Math" w:cs="Arial"/>
                <w:i/>
                <w:sz w:val="24"/>
                <w:szCs w:val="24"/>
              </w:rPr>
            </m:ctrlPr>
          </m:fPr>
          <m:num>
            <w:proofErr w:type="gramEnd"/>
            <m:r>
              <w:rPr>
                <w:rFonts w:ascii="Cambria Math" w:cs="Arial"/>
                <w:sz w:val="24"/>
                <w:szCs w:val="24"/>
              </w:rPr>
              <m:t>37</m:t>
            </m:r>
          </m:num>
          <m:den>
            <m:r>
              <w:rPr>
                <w:rFonts w:ascii="Cambria Math" w:cs="Arial"/>
                <w:sz w:val="24"/>
                <w:szCs w:val="24"/>
              </w:rPr>
              <m:t>1000</m:t>
            </m:r>
          </m:den>
        </m:f>
      </m:oMath>
      <w:r w:rsidR="004F58F6" w:rsidRPr="00BC39B2">
        <w:t xml:space="preserve"> </w:t>
      </w:r>
      <w:r>
        <w:t xml:space="preserve">, </w:t>
      </w:r>
      <m:oMath>
        <m:f>
          <m:fPr>
            <m:ctrlPr>
              <w:rPr>
                <w:rFonts w:ascii="Cambria Math" w:hAnsi="Cambria Math" w:cs="Arial"/>
                <w:i/>
                <w:sz w:val="24"/>
                <w:szCs w:val="24"/>
              </w:rPr>
            </m:ctrlPr>
          </m:fPr>
          <m:num>
            <m:r>
              <w:rPr>
                <w:rFonts w:ascii="Cambria Math" w:cs="Arial"/>
                <w:sz w:val="24"/>
                <w:szCs w:val="24"/>
              </w:rPr>
              <m:t>73</m:t>
            </m:r>
          </m:num>
          <m:den>
            <m:r>
              <w:rPr>
                <w:rFonts w:ascii="Cambria Math" w:cs="Arial"/>
                <w:sz w:val="24"/>
                <w:szCs w:val="24"/>
              </w:rPr>
              <m:t>1000</m:t>
            </m:r>
          </m:den>
        </m:f>
      </m:oMath>
      <w:r w:rsidR="004F58F6" w:rsidRPr="00BC39B2">
        <w:t xml:space="preserve"> </w:t>
      </w:r>
      <w:r>
        <w:t xml:space="preserve">, </w:t>
      </w:r>
      <m:oMath>
        <m:f>
          <m:fPr>
            <m:ctrlPr>
              <w:rPr>
                <w:rFonts w:ascii="Cambria Math" w:hAnsi="Cambria Math" w:cs="Arial"/>
                <w:i/>
                <w:sz w:val="24"/>
                <w:szCs w:val="24"/>
              </w:rPr>
            </m:ctrlPr>
          </m:fPr>
          <m:num>
            <m:r>
              <w:rPr>
                <w:rFonts w:ascii="Cambria Math" w:cs="Arial"/>
                <w:sz w:val="24"/>
                <w:szCs w:val="24"/>
              </w:rPr>
              <m:t>307</m:t>
            </m:r>
          </m:num>
          <m:den>
            <m:r>
              <w:rPr>
                <w:rFonts w:ascii="Cambria Math" w:cs="Arial"/>
                <w:sz w:val="24"/>
                <w:szCs w:val="24"/>
              </w:rPr>
              <m:t>1000</m:t>
            </m:r>
          </m:den>
        </m:f>
      </m:oMath>
      <w:r w:rsidR="004F58F6" w:rsidRPr="00BC39B2">
        <w:t xml:space="preserve"> </w:t>
      </w:r>
      <w:r>
        <w:t xml:space="preserve">, </w:t>
      </w:r>
      <m:oMath>
        <m:f>
          <m:fPr>
            <m:ctrlPr>
              <w:rPr>
                <w:rFonts w:ascii="Cambria Math" w:hAnsi="Cambria Math" w:cs="Arial"/>
                <w:i/>
                <w:sz w:val="24"/>
                <w:szCs w:val="24"/>
              </w:rPr>
            </m:ctrlPr>
          </m:fPr>
          <m:num>
            <m:r>
              <w:rPr>
                <w:rFonts w:ascii="Cambria Math" w:cs="Arial"/>
                <w:sz w:val="24"/>
                <w:szCs w:val="24"/>
              </w:rPr>
              <m:t>307</m:t>
            </m:r>
          </m:num>
          <m:den>
            <m:r>
              <w:rPr>
                <w:rFonts w:ascii="Cambria Math" w:cs="Arial"/>
                <w:sz w:val="24"/>
                <w:szCs w:val="24"/>
              </w:rPr>
              <m:t>1000</m:t>
            </m:r>
          </m:den>
        </m:f>
      </m:oMath>
      <w:r w:rsidR="004F58F6" w:rsidRPr="00BC39B2">
        <w:t xml:space="preserve"> </w:t>
      </w:r>
      <w:r>
        <w:t xml:space="preserve">, </w:t>
      </w:r>
      <m:oMath>
        <m:f>
          <m:fPr>
            <m:ctrlPr>
              <w:rPr>
                <w:rFonts w:ascii="Cambria Math" w:hAnsi="Cambria Math" w:cs="Arial"/>
                <w:i/>
                <w:sz w:val="24"/>
                <w:szCs w:val="24"/>
              </w:rPr>
            </m:ctrlPr>
          </m:fPr>
          <m:num>
            <m:r>
              <w:rPr>
                <w:rFonts w:ascii="Cambria Math" w:cs="Arial"/>
                <w:sz w:val="24"/>
                <w:szCs w:val="24"/>
              </w:rPr>
              <m:t>730</m:t>
            </m:r>
          </m:num>
          <m:den>
            <m:r>
              <w:rPr>
                <w:rFonts w:ascii="Cambria Math" w:cs="Arial"/>
                <w:sz w:val="24"/>
                <w:szCs w:val="24"/>
              </w:rPr>
              <m:t>1000</m:t>
            </m:r>
          </m:den>
        </m:f>
      </m:oMath>
      <w:r w:rsidR="004F58F6" w:rsidRPr="00BC39B2">
        <w:t xml:space="preserve"> </w:t>
      </w:r>
      <w:r w:rsidR="00E82C15">
        <w:t>,</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cs="Arial"/>
                <w:sz w:val="24"/>
                <w:szCs w:val="24"/>
              </w:rPr>
              <m:t>730</m:t>
            </m:r>
          </m:num>
          <m:den>
            <m:r>
              <w:rPr>
                <w:rFonts w:ascii="Cambria Math" w:cs="Arial"/>
                <w:sz w:val="24"/>
                <w:szCs w:val="24"/>
              </w:rPr>
              <m:t>1000</m:t>
            </m:r>
          </m:den>
        </m:f>
      </m:oMath>
      <w:r>
        <w:t>.</w:t>
      </w:r>
    </w:p>
    <w:p w:rsidR="00BC39B2" w:rsidRDefault="00BC39B2" w:rsidP="00BC39B2">
      <w:pPr>
        <w:pStyle w:val="BL"/>
      </w:pPr>
      <w:r>
        <w:t>Convert them into decimal form and order them, i.e. 0</w:t>
      </w:r>
      <w:r w:rsidR="004F58F6">
        <w:rPr>
          <w:rFonts w:cs="Arial"/>
        </w:rPr>
        <w:t>·</w:t>
      </w:r>
      <w:r>
        <w:t>037, 0</w:t>
      </w:r>
      <w:r w:rsidR="004F58F6">
        <w:rPr>
          <w:rFonts w:cs="Arial"/>
        </w:rPr>
        <w:t>·</w:t>
      </w:r>
      <w:r>
        <w:t>073, 0</w:t>
      </w:r>
      <w:r w:rsidR="004F58F6">
        <w:rPr>
          <w:rFonts w:cs="Arial"/>
        </w:rPr>
        <w:t>·</w:t>
      </w:r>
      <w:r>
        <w:t>307, 0</w:t>
      </w:r>
      <w:r w:rsidR="004F58F6">
        <w:rPr>
          <w:rFonts w:cs="Arial"/>
        </w:rPr>
        <w:t>·</w:t>
      </w:r>
      <w:r>
        <w:t>370, 0</w:t>
      </w:r>
      <w:r w:rsidR="004F58F6">
        <w:rPr>
          <w:rFonts w:cs="Arial"/>
        </w:rPr>
        <w:t>·</w:t>
      </w:r>
      <w:r>
        <w:t>703, 0</w:t>
      </w:r>
      <w:r w:rsidR="004F58F6">
        <w:rPr>
          <w:rFonts w:cs="Arial"/>
        </w:rPr>
        <w:t>·</w:t>
      </w:r>
      <w:r>
        <w:t>730.</w:t>
      </w:r>
    </w:p>
    <w:p w:rsidR="00BC39B2" w:rsidRDefault="00BC39B2" w:rsidP="00BC39B2">
      <w:pPr>
        <w:pStyle w:val="BL"/>
      </w:pPr>
      <w:r>
        <w:t xml:space="preserve">Repeat with new cards. </w:t>
      </w:r>
    </w:p>
    <w:p w:rsidR="00DF283C" w:rsidRDefault="00BC39B2" w:rsidP="00BC39B2">
      <w:pPr>
        <w:pStyle w:val="BL"/>
        <w:rPr>
          <w:rFonts w:cs="Arial"/>
        </w:rPr>
      </w:pPr>
      <w:r>
        <w:t>Continue for 10 minutes.</w:t>
      </w:r>
    </w:p>
    <w:p w:rsidR="000B70CF" w:rsidRPr="003775BC" w:rsidRDefault="000B70CF" w:rsidP="000B70CF">
      <w:pPr>
        <w:pStyle w:val="Subheadabovespace"/>
        <w:rPr>
          <w:rFonts w:cs="Arial"/>
        </w:rPr>
      </w:pPr>
      <w:r w:rsidRPr="003775BC">
        <w:rPr>
          <w:rFonts w:cs="Arial"/>
        </w:rPr>
        <w:t>Variation</w:t>
      </w:r>
    </w:p>
    <w:p w:rsidR="000B70CF" w:rsidRPr="00DF283C" w:rsidRDefault="00BC39B2" w:rsidP="00DF283C">
      <w:pPr>
        <w:pStyle w:val="BL"/>
      </w:pPr>
      <w:r w:rsidRPr="00BC39B2">
        <w:t xml:space="preserve">Have three cards each and make the largest decimal number. The person with the larger number scores a point. Repeat 10 times. The person with the higher score </w:t>
      </w:r>
      <w:r w:rsidR="00217D72">
        <w:br/>
      </w:r>
      <w:r w:rsidRPr="00BC39B2">
        <w:t>is the winner.</w:t>
      </w:r>
    </w:p>
    <w:p w:rsidR="00BC39B2" w:rsidRPr="003775BC" w:rsidRDefault="00615861" w:rsidP="00BC39B2">
      <w:pPr>
        <w:pStyle w:val="HeaddingwithColor"/>
        <w:rPr>
          <w:rFonts w:cs="Arial"/>
        </w:rPr>
      </w:pPr>
      <w:r w:rsidRPr="00615861">
        <w:rPr>
          <w:rFonts w:cs="Arial"/>
          <w:noProof/>
          <w:lang w:val="en-US" w:eastAsia="en-US"/>
        </w:rPr>
        <w:pict>
          <v:rect id="_x0000_s7424" style="position:absolute;left:0;text-align:left;margin-left:-.5pt;margin-top:5.55pt;width:351.35pt;height:18pt;z-index:-251575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_x0000_s7423" style="position:absolute;left:0;text-align:left;margin-left:51.2pt;margin-top:382.8pt;width:351.35pt;height:18pt;z-index:-251576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BC39B2" w:rsidRPr="003775BC">
        <w:rPr>
          <w:rFonts w:cs="Arial"/>
        </w:rPr>
        <w:t>QUESTIONS TO ASK</w:t>
      </w:r>
    </w:p>
    <w:p w:rsidR="00271240" w:rsidRPr="003775BC" w:rsidRDefault="00615861" w:rsidP="00CF167E">
      <w:pPr>
        <w:pStyle w:val="BL"/>
        <w:numPr>
          <w:ilvl w:val="0"/>
          <w:numId w:val="0"/>
        </w:numPr>
        <w:rPr>
          <w:rFonts w:cs="Arial"/>
          <w:szCs w:val="2"/>
        </w:rPr>
      </w:pPr>
      <w:r w:rsidRPr="00615861">
        <w:rPr>
          <w:rFonts w:cs="Arial"/>
          <w:noProof/>
          <w:lang w:val="en-US" w:eastAsia="en-US"/>
        </w:rPr>
        <w:pict>
          <v:shape id="_x0000_s7429" type="#_x0000_t62" style="position:absolute;margin-left:241.9pt;margin-top:12.2pt;width:91.95pt;height:30.3pt;z-index:25174630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3444,31081" fillcolor="#b6dde8" strokecolor="black [3200]" strokeweight=".25pt">
            <v:textbox style="mso-next-textbox:#_x0000_s7429" inset="0,0,0,0">
              <w:txbxContent>
                <w:p w:rsidR="00BC39B2" w:rsidRPr="00BC39B2" w:rsidRDefault="00BC39B2" w:rsidP="00BC39B2">
                  <w:pPr>
                    <w:jc w:val="center"/>
                  </w:pPr>
                  <w:r w:rsidRPr="00BC39B2">
                    <w:rPr>
                      <w:rFonts w:ascii="Arial" w:hAnsi="Arial" w:cstheme="minorBidi"/>
                      <w:sz w:val="18"/>
                      <w:lang w:val="en-US" w:eastAsia="en-US"/>
                    </w:rPr>
                    <w:t xml:space="preserve">What is </w:t>
                  </w:r>
                  <m:oMath>
                    <m:f>
                      <m:fPr>
                        <m:ctrlPr>
                          <w:rPr>
                            <w:rFonts w:ascii="Cambria Math" w:hAnsi="Cambria Math" w:cs="Arial"/>
                            <w:i/>
                          </w:rPr>
                        </m:ctrlPr>
                      </m:fPr>
                      <m:num>
                        <m:r>
                          <w:rPr>
                            <w:rFonts w:ascii="Cambria Math" w:cs="Arial"/>
                          </w:rPr>
                          <m:t>1</m:t>
                        </m:r>
                      </m:num>
                      <m:den>
                        <m:r>
                          <w:rPr>
                            <w:rFonts w:ascii="Cambria Math" w:cs="Arial"/>
                          </w:rPr>
                          <m:t>3</m:t>
                        </m:r>
                      </m:den>
                    </m:f>
                  </m:oMath>
                  <w:r w:rsidRPr="003E5CD2">
                    <w:t xml:space="preserve"> </w:t>
                  </w:r>
                  <w:proofErr w:type="gramStart"/>
                  <w:r w:rsidRPr="00BC39B2">
                    <w:rPr>
                      <w:rFonts w:ascii="Arial" w:hAnsi="Arial" w:cstheme="minorBidi"/>
                      <w:sz w:val="18"/>
                      <w:lang w:val="en-US" w:eastAsia="en-US"/>
                    </w:rPr>
                    <w:t xml:space="preserve">+ </w:t>
                  </w:r>
                  <m:oMath>
                    <m:f>
                      <m:fPr>
                        <m:ctrlPr>
                          <w:rPr>
                            <w:rFonts w:ascii="Cambria Math" w:hAnsi="Cambria Math" w:cs="Arial"/>
                            <w:i/>
                          </w:rPr>
                        </m:ctrlPr>
                      </m:fPr>
                      <m:num>
                        <w:proofErr w:type="gramEnd"/>
                        <m:r>
                          <w:rPr>
                            <w:rFonts w:ascii="Cambria Math" w:cs="Arial"/>
                          </w:rPr>
                          <m:t>1</m:t>
                        </m:r>
                      </m:num>
                      <m:den>
                        <m:r>
                          <w:rPr>
                            <w:rFonts w:ascii="Cambria Math" w:cs="Arial"/>
                          </w:rPr>
                          <m:t>4</m:t>
                        </m:r>
                      </m:den>
                    </m:f>
                  </m:oMath>
                  <w:r w:rsidRPr="003E5CD2">
                    <w:t xml:space="preserve"> </w:t>
                  </w:r>
                  <w:r w:rsidRPr="00BC39B2">
                    <w:rPr>
                      <w:rFonts w:ascii="Arial" w:hAnsi="Arial" w:cstheme="minorBidi"/>
                      <w:sz w:val="18"/>
                      <w:lang w:val="en-US" w:eastAsia="en-US"/>
                    </w:rPr>
                    <w:t>?</w:t>
                  </w:r>
                </w:p>
              </w:txbxContent>
            </v:textbox>
          </v:shape>
        </w:pict>
      </w:r>
      <w:r w:rsidRPr="00615861">
        <w:rPr>
          <w:rFonts w:cs="Arial"/>
          <w:noProof/>
          <w:lang w:val="en-US" w:eastAsia="en-US"/>
        </w:rPr>
        <w:pict>
          <v:shape id="_x0000_s7427" type="#_x0000_t62" style="position:absolute;margin-left:96.7pt;margin-top:10.7pt;width:127.8pt;height:30.3pt;z-index:25174425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2487,33754" fillcolor="#b6dde8" strokecolor="black [3200]" strokeweight=".25pt">
            <v:textbox style="mso-next-textbox:#_x0000_s7427" inset="0,0,0,0">
              <w:txbxContent>
                <w:p w:rsidR="00BC39B2" w:rsidRPr="00BC39B2" w:rsidRDefault="00BC39B2" w:rsidP="00217D72">
                  <w:pPr>
                    <w:pStyle w:val="BubbleText"/>
                  </w:pPr>
                  <w:r w:rsidRPr="00BC39B2">
                    <w:t>What is 0</w:t>
                  </w:r>
                  <w:r>
                    <w:rPr>
                      <w:rFonts w:cs="Arial"/>
                    </w:rPr>
                    <w:t>·</w:t>
                  </w:r>
                  <w:r w:rsidRPr="00BC39B2">
                    <w:t>789 as a fraction?</w:t>
                  </w:r>
                </w:p>
              </w:txbxContent>
            </v:textbox>
          </v:shape>
        </w:pict>
      </w:r>
      <w:r w:rsidRPr="00615861">
        <w:rPr>
          <w:rFonts w:cs="Arial"/>
          <w:noProof/>
          <w:lang w:val="en-US" w:eastAsia="en-US"/>
        </w:rPr>
        <w:pict>
          <v:shape id="_x0000_s7425" type="#_x0000_t62" style="position:absolute;margin-left:-.15pt;margin-top:7.9pt;width:89.45pt;height:47.1pt;z-index:25174220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447,-2981" fillcolor="#b6dde8" strokecolor="black [3213]" strokeweight=".25pt">
            <v:textbox style="mso-next-textbox:#_x0000_s7425" inset="0,0,0,0">
              <w:txbxContent>
                <w:p w:rsidR="00BC39B2" w:rsidRPr="00BC39B2" w:rsidRDefault="00BC39B2" w:rsidP="00BC39B2">
                  <w:pPr>
                    <w:jc w:val="center"/>
                  </w:pPr>
                  <w:r w:rsidRPr="00BC39B2">
                    <w:rPr>
                      <w:rFonts w:ascii="Arial" w:hAnsi="Arial" w:cstheme="minorBidi"/>
                      <w:sz w:val="18"/>
                      <w:szCs w:val="20"/>
                      <w:lang w:val="en-US" w:eastAsia="en-US"/>
                    </w:rPr>
                    <w:t xml:space="preserve">How do you write </w:t>
                  </w:r>
                  <m:oMath>
                    <m:f>
                      <m:fPr>
                        <m:ctrlPr>
                          <w:rPr>
                            <w:rFonts w:ascii="Cambria Math" w:hAnsi="Cambria Math" w:cs="Arial"/>
                            <w:i/>
                          </w:rPr>
                        </m:ctrlPr>
                      </m:fPr>
                      <m:num>
                        <m:r>
                          <w:rPr>
                            <w:rFonts w:ascii="Cambria Math" w:cs="Arial"/>
                          </w:rPr>
                          <m:t>1</m:t>
                        </m:r>
                      </m:num>
                      <m:den>
                        <m:r>
                          <w:rPr>
                            <w:rFonts w:ascii="Cambria Math" w:cs="Arial"/>
                          </w:rPr>
                          <m:t>1000</m:t>
                        </m:r>
                      </m:den>
                    </m:f>
                  </m:oMath>
                  <w:r w:rsidRPr="003E5CD2">
                    <w:t xml:space="preserve"> </w:t>
                  </w:r>
                  <w:r w:rsidRPr="00BC39B2">
                    <w:rPr>
                      <w:rFonts w:ascii="Arial" w:hAnsi="Arial" w:cstheme="minorBidi"/>
                      <w:sz w:val="18"/>
                      <w:szCs w:val="20"/>
                      <w:lang w:val="en-US" w:eastAsia="en-US"/>
                    </w:rPr>
                    <w:t xml:space="preserve"> as a decimal?</w:t>
                  </w:r>
                </w:p>
              </w:txbxContent>
            </v:textbox>
          </v:shape>
        </w:pict>
      </w:r>
    </w:p>
    <w:sectPr w:rsidR="00271240" w:rsidRPr="003775BC" w:rsidSect="00C80769">
      <w:footerReference w:type="default" r:id="rId9"/>
      <w:footerReference w:type="first" r:id="rId10"/>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4A9" w:rsidRDefault="000604A9" w:rsidP="00A42AA8">
      <w:r>
        <w:separator/>
      </w:r>
    </w:p>
  </w:endnote>
  <w:endnote w:type="continuationSeparator" w:id="0">
    <w:p w:rsidR="000604A9" w:rsidRDefault="000604A9"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DC" w:rsidRDefault="00615861" w:rsidP="00BF611A">
    <w:pPr>
      <w:pStyle w:val="Footer"/>
      <w:ind w:right="360"/>
    </w:pPr>
    <w:r w:rsidRPr="00615861">
      <w:rPr>
        <w:noProof/>
        <w:lang w:val="en-US" w:eastAsia="en-US"/>
      </w:rPr>
      <w:pict>
        <v:shapetype id="_x0000_t202" coordsize="21600,21600" o:spt="202" path="m,l,21600r21600,l21600,xe">
          <v:stroke joinstyle="miter"/>
          <v:path gradientshapeok="t" o:connecttype="rect"/>
        </v:shapetype>
        <v:shape id="Text Box 2" o:spid="_x0000_s1059" type="#_x0000_t202" style="position:absolute;margin-left:419.6pt;margin-top:5.7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C80769" w:rsidRDefault="00C80769" w:rsidP="00C80769">
                <w:pPr>
                  <w:jc w:val="center"/>
                </w:pPr>
                <w:r>
                  <w:rPr>
                    <w:rStyle w:val="PageNumber"/>
                  </w:rPr>
                  <w:t>3</w:t>
                </w:r>
              </w:p>
            </w:txbxContent>
          </v:textbox>
        </v:shape>
      </w:pict>
    </w:r>
    <w:r w:rsidRPr="00615861">
      <w:rPr>
        <w:noProof/>
        <w:lang w:val="en-US" w:eastAsia="en-US"/>
      </w:rPr>
      <w:pict>
        <v:shape id="Text Box 1" o:spid="_x0000_s1058" type="#_x0000_t202" style="position:absolute;margin-left:.3pt;margin-top:6.8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C80769" w:rsidRDefault="00C80769" w:rsidP="00C80769">
                <w:pPr>
                  <w:jc w:val="center"/>
                </w:pPr>
                <w:r>
                  <w:rPr>
                    <w:rStyle w:val="PageNumber"/>
                  </w:rPr>
                  <w:t>2</w:t>
                </w:r>
              </w:p>
              <w:p w:rsidR="00C80769" w:rsidRDefault="00C80769" w:rsidP="00C80769"/>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769" w:rsidRDefault="00615861">
    <w:pPr>
      <w:pStyle w:val="Footer"/>
    </w:pPr>
    <w:r w:rsidRPr="00615861">
      <w:rPr>
        <w:noProof/>
        <w:lang w:val="en-US" w:eastAsia="en-US"/>
      </w:rPr>
      <w:pict>
        <v:shapetype id="_x0000_t202" coordsize="21600,21600" o:spt="202" path="m,l,21600r21600,l21600,xe">
          <v:stroke joinstyle="miter"/>
          <v:path gradientshapeok="t" o:connecttype="rect"/>
        </v:shapetype>
        <v:shape id="_x0000_s1057" type="#_x0000_t202" style="position:absolute;margin-left:418.2pt;margin-top:7.4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57" inset=",7.2pt,,7.2pt">
            <w:txbxContent>
              <w:p w:rsidR="00C80769" w:rsidRDefault="00C80769" w:rsidP="00C80769">
                <w:pPr>
                  <w:jc w:val="center"/>
                </w:pPr>
                <w:r>
                  <w:rPr>
                    <w:rStyle w:val="PageNumber"/>
                  </w:rPr>
                  <w:t>1</w:t>
                </w:r>
              </w:p>
            </w:txbxContent>
          </v:textbox>
        </v:shape>
      </w:pict>
    </w:r>
    <w:r w:rsidRPr="00615861">
      <w:rPr>
        <w:noProof/>
        <w:lang w:val="en-US" w:eastAsia="en-US"/>
      </w:rPr>
      <w:pict>
        <v:shape id="_x0000_s1056" type="#_x0000_t202" style="position:absolute;margin-left:.3pt;margin-top:7.5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56" inset=",7.2pt,,7.2pt">
            <w:txbxContent>
              <w:p w:rsidR="00C80769" w:rsidRDefault="00C80769" w:rsidP="00C80769">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4A9" w:rsidRDefault="000604A9" w:rsidP="00A42AA8">
      <w:r>
        <w:separator/>
      </w:r>
    </w:p>
  </w:footnote>
  <w:footnote w:type="continuationSeparator" w:id="0">
    <w:p w:rsidR="000604A9" w:rsidRDefault="000604A9"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drawingGridHorizontalSpacing w:val="120"/>
  <w:displayHorizontalDrawingGridEvery w:val="2"/>
  <w:characterSpacingControl w:val="doNotCompress"/>
  <w:hdrShapeDefaults>
    <o:shapedefaults v:ext="edit" spidmax="11266">
      <o:colormru v:ext="edit" colors="#efeeed,#14aacd,#1baacd,#b6dde8"/>
      <o:colormenu v:ext="edit" fillcolor="none" strokecolor="none"/>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41D2"/>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04A9"/>
    <w:rsid w:val="00067EB0"/>
    <w:rsid w:val="000726D4"/>
    <w:rsid w:val="00074944"/>
    <w:rsid w:val="000767E9"/>
    <w:rsid w:val="00085B7A"/>
    <w:rsid w:val="00091356"/>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22E0"/>
    <w:rsid w:val="000E0167"/>
    <w:rsid w:val="000F1342"/>
    <w:rsid w:val="000F72DC"/>
    <w:rsid w:val="00100365"/>
    <w:rsid w:val="00105455"/>
    <w:rsid w:val="001101A5"/>
    <w:rsid w:val="00113306"/>
    <w:rsid w:val="00113C28"/>
    <w:rsid w:val="00125B5E"/>
    <w:rsid w:val="00125D79"/>
    <w:rsid w:val="00132771"/>
    <w:rsid w:val="00136173"/>
    <w:rsid w:val="00136EA5"/>
    <w:rsid w:val="001434BA"/>
    <w:rsid w:val="00144DF1"/>
    <w:rsid w:val="00146EBB"/>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513D"/>
    <w:rsid w:val="001B646C"/>
    <w:rsid w:val="001B6803"/>
    <w:rsid w:val="001C093A"/>
    <w:rsid w:val="001C0B6D"/>
    <w:rsid w:val="001C0F0C"/>
    <w:rsid w:val="001C12BC"/>
    <w:rsid w:val="001C2C01"/>
    <w:rsid w:val="001C369E"/>
    <w:rsid w:val="001C39FB"/>
    <w:rsid w:val="001C5F40"/>
    <w:rsid w:val="001C60DC"/>
    <w:rsid w:val="001D0683"/>
    <w:rsid w:val="001D0B02"/>
    <w:rsid w:val="001D0CFC"/>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5BD7"/>
    <w:rsid w:val="0021697F"/>
    <w:rsid w:val="00216A87"/>
    <w:rsid w:val="00217D72"/>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2495"/>
    <w:rsid w:val="002D331B"/>
    <w:rsid w:val="002D4918"/>
    <w:rsid w:val="002D5EBF"/>
    <w:rsid w:val="002D632F"/>
    <w:rsid w:val="002E357F"/>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25B3"/>
    <w:rsid w:val="0033283A"/>
    <w:rsid w:val="003357E0"/>
    <w:rsid w:val="00336C0B"/>
    <w:rsid w:val="003407D8"/>
    <w:rsid w:val="00340CAB"/>
    <w:rsid w:val="00342E99"/>
    <w:rsid w:val="00346267"/>
    <w:rsid w:val="00346C34"/>
    <w:rsid w:val="00356C21"/>
    <w:rsid w:val="00357005"/>
    <w:rsid w:val="0036032A"/>
    <w:rsid w:val="0036117F"/>
    <w:rsid w:val="003634EC"/>
    <w:rsid w:val="00364B9F"/>
    <w:rsid w:val="003653D5"/>
    <w:rsid w:val="00367969"/>
    <w:rsid w:val="00372495"/>
    <w:rsid w:val="003775BC"/>
    <w:rsid w:val="003815C8"/>
    <w:rsid w:val="00381B7C"/>
    <w:rsid w:val="00381FFC"/>
    <w:rsid w:val="0039062E"/>
    <w:rsid w:val="00390B57"/>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47D5A"/>
    <w:rsid w:val="00452217"/>
    <w:rsid w:val="0045294A"/>
    <w:rsid w:val="00456E3C"/>
    <w:rsid w:val="00456F62"/>
    <w:rsid w:val="00457114"/>
    <w:rsid w:val="004826BD"/>
    <w:rsid w:val="00485CBC"/>
    <w:rsid w:val="0048733D"/>
    <w:rsid w:val="00490B65"/>
    <w:rsid w:val="0049381F"/>
    <w:rsid w:val="00493E78"/>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8F6"/>
    <w:rsid w:val="004F591A"/>
    <w:rsid w:val="004F65B4"/>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90DBA"/>
    <w:rsid w:val="00593895"/>
    <w:rsid w:val="005A08A6"/>
    <w:rsid w:val="005A3781"/>
    <w:rsid w:val="005A727A"/>
    <w:rsid w:val="005A7CEB"/>
    <w:rsid w:val="005B0BB6"/>
    <w:rsid w:val="005B1243"/>
    <w:rsid w:val="005B1F6F"/>
    <w:rsid w:val="005B56AA"/>
    <w:rsid w:val="005C04E6"/>
    <w:rsid w:val="005C4C8B"/>
    <w:rsid w:val="005C5878"/>
    <w:rsid w:val="005C7717"/>
    <w:rsid w:val="005D1128"/>
    <w:rsid w:val="005D4FBF"/>
    <w:rsid w:val="005D69A8"/>
    <w:rsid w:val="005D7C9E"/>
    <w:rsid w:val="005E753A"/>
    <w:rsid w:val="005F4B19"/>
    <w:rsid w:val="0060208C"/>
    <w:rsid w:val="006055D7"/>
    <w:rsid w:val="0060651D"/>
    <w:rsid w:val="00615861"/>
    <w:rsid w:val="0061602B"/>
    <w:rsid w:val="0061784C"/>
    <w:rsid w:val="00631F75"/>
    <w:rsid w:val="00633521"/>
    <w:rsid w:val="0063739C"/>
    <w:rsid w:val="00637CCC"/>
    <w:rsid w:val="00640E66"/>
    <w:rsid w:val="00640FF3"/>
    <w:rsid w:val="0064185E"/>
    <w:rsid w:val="006459CA"/>
    <w:rsid w:val="00646265"/>
    <w:rsid w:val="00652C7E"/>
    <w:rsid w:val="00652EA1"/>
    <w:rsid w:val="00655327"/>
    <w:rsid w:val="00655E4B"/>
    <w:rsid w:val="0066146B"/>
    <w:rsid w:val="006633D5"/>
    <w:rsid w:val="00673539"/>
    <w:rsid w:val="006746F8"/>
    <w:rsid w:val="0067620D"/>
    <w:rsid w:val="00676F36"/>
    <w:rsid w:val="00686262"/>
    <w:rsid w:val="00686983"/>
    <w:rsid w:val="00686BE0"/>
    <w:rsid w:val="00686D3D"/>
    <w:rsid w:val="006918A0"/>
    <w:rsid w:val="00693909"/>
    <w:rsid w:val="006949A1"/>
    <w:rsid w:val="00695ABC"/>
    <w:rsid w:val="006969AC"/>
    <w:rsid w:val="006A296B"/>
    <w:rsid w:val="006A301B"/>
    <w:rsid w:val="006A5245"/>
    <w:rsid w:val="006C168A"/>
    <w:rsid w:val="006C1A4E"/>
    <w:rsid w:val="006C31E5"/>
    <w:rsid w:val="006C5A37"/>
    <w:rsid w:val="006C60C0"/>
    <w:rsid w:val="006C6B20"/>
    <w:rsid w:val="006D3705"/>
    <w:rsid w:val="006D72EC"/>
    <w:rsid w:val="006E59ED"/>
    <w:rsid w:val="006E6A02"/>
    <w:rsid w:val="006E6E5C"/>
    <w:rsid w:val="006F5F25"/>
    <w:rsid w:val="006F654C"/>
    <w:rsid w:val="006F7830"/>
    <w:rsid w:val="007044CD"/>
    <w:rsid w:val="007159E4"/>
    <w:rsid w:val="00723191"/>
    <w:rsid w:val="00725286"/>
    <w:rsid w:val="00725852"/>
    <w:rsid w:val="00726242"/>
    <w:rsid w:val="007348C7"/>
    <w:rsid w:val="00736E31"/>
    <w:rsid w:val="00742133"/>
    <w:rsid w:val="007422A5"/>
    <w:rsid w:val="0074601F"/>
    <w:rsid w:val="00746912"/>
    <w:rsid w:val="00753510"/>
    <w:rsid w:val="007554CD"/>
    <w:rsid w:val="00763AE6"/>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672F"/>
    <w:rsid w:val="007978AC"/>
    <w:rsid w:val="007A07D9"/>
    <w:rsid w:val="007A104D"/>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3875"/>
    <w:rsid w:val="00825CC4"/>
    <w:rsid w:val="00833E19"/>
    <w:rsid w:val="00840D96"/>
    <w:rsid w:val="0084167A"/>
    <w:rsid w:val="00841CF7"/>
    <w:rsid w:val="0084297B"/>
    <w:rsid w:val="008448EF"/>
    <w:rsid w:val="00846C0E"/>
    <w:rsid w:val="0084799C"/>
    <w:rsid w:val="00847D3D"/>
    <w:rsid w:val="0085064C"/>
    <w:rsid w:val="00852E32"/>
    <w:rsid w:val="00855B87"/>
    <w:rsid w:val="00856458"/>
    <w:rsid w:val="00860B5B"/>
    <w:rsid w:val="00862772"/>
    <w:rsid w:val="00865B3F"/>
    <w:rsid w:val="00866348"/>
    <w:rsid w:val="00867CB0"/>
    <w:rsid w:val="00871161"/>
    <w:rsid w:val="00873E90"/>
    <w:rsid w:val="008750DB"/>
    <w:rsid w:val="008760EB"/>
    <w:rsid w:val="00882E7A"/>
    <w:rsid w:val="00886704"/>
    <w:rsid w:val="008926FE"/>
    <w:rsid w:val="008942C1"/>
    <w:rsid w:val="008948AA"/>
    <w:rsid w:val="00894C6B"/>
    <w:rsid w:val="008964CB"/>
    <w:rsid w:val="00896DCC"/>
    <w:rsid w:val="008A3C3D"/>
    <w:rsid w:val="008A608C"/>
    <w:rsid w:val="008A778A"/>
    <w:rsid w:val="008B0F18"/>
    <w:rsid w:val="008B293C"/>
    <w:rsid w:val="008B35F3"/>
    <w:rsid w:val="008C011C"/>
    <w:rsid w:val="008C0EE3"/>
    <w:rsid w:val="008C185E"/>
    <w:rsid w:val="008C36AD"/>
    <w:rsid w:val="008C37C1"/>
    <w:rsid w:val="008C61A9"/>
    <w:rsid w:val="008C718A"/>
    <w:rsid w:val="008D0287"/>
    <w:rsid w:val="008D4264"/>
    <w:rsid w:val="008D5C24"/>
    <w:rsid w:val="008E4798"/>
    <w:rsid w:val="008E733B"/>
    <w:rsid w:val="008F49E2"/>
    <w:rsid w:val="00904670"/>
    <w:rsid w:val="00905D18"/>
    <w:rsid w:val="00911316"/>
    <w:rsid w:val="00916568"/>
    <w:rsid w:val="00924B23"/>
    <w:rsid w:val="00925281"/>
    <w:rsid w:val="00925469"/>
    <w:rsid w:val="0093290D"/>
    <w:rsid w:val="00933F5A"/>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57D4A"/>
    <w:rsid w:val="00A6087D"/>
    <w:rsid w:val="00A613B5"/>
    <w:rsid w:val="00A615AE"/>
    <w:rsid w:val="00A6272B"/>
    <w:rsid w:val="00A6460A"/>
    <w:rsid w:val="00A73F4C"/>
    <w:rsid w:val="00A75A7C"/>
    <w:rsid w:val="00A76FBD"/>
    <w:rsid w:val="00A80832"/>
    <w:rsid w:val="00A83324"/>
    <w:rsid w:val="00A87512"/>
    <w:rsid w:val="00A87752"/>
    <w:rsid w:val="00A87A8D"/>
    <w:rsid w:val="00A913EA"/>
    <w:rsid w:val="00A9237A"/>
    <w:rsid w:val="00A938D6"/>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AF593F"/>
    <w:rsid w:val="00B06BB4"/>
    <w:rsid w:val="00B0709A"/>
    <w:rsid w:val="00B07785"/>
    <w:rsid w:val="00B10E56"/>
    <w:rsid w:val="00B14AFE"/>
    <w:rsid w:val="00B1614C"/>
    <w:rsid w:val="00B17A67"/>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273"/>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A7CC2"/>
    <w:rsid w:val="00BB009C"/>
    <w:rsid w:val="00BB0501"/>
    <w:rsid w:val="00BB431C"/>
    <w:rsid w:val="00BC021D"/>
    <w:rsid w:val="00BC0552"/>
    <w:rsid w:val="00BC122B"/>
    <w:rsid w:val="00BC39B2"/>
    <w:rsid w:val="00BC57AF"/>
    <w:rsid w:val="00BE1220"/>
    <w:rsid w:val="00BE4382"/>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47A49"/>
    <w:rsid w:val="00C55A5D"/>
    <w:rsid w:val="00C6454B"/>
    <w:rsid w:val="00C6657F"/>
    <w:rsid w:val="00C66699"/>
    <w:rsid w:val="00C7135A"/>
    <w:rsid w:val="00C73EB0"/>
    <w:rsid w:val="00C757D3"/>
    <w:rsid w:val="00C77E16"/>
    <w:rsid w:val="00C80769"/>
    <w:rsid w:val="00C80D74"/>
    <w:rsid w:val="00C87277"/>
    <w:rsid w:val="00C87C00"/>
    <w:rsid w:val="00C936D9"/>
    <w:rsid w:val="00C93D41"/>
    <w:rsid w:val="00C95179"/>
    <w:rsid w:val="00CA30E4"/>
    <w:rsid w:val="00CA3EA9"/>
    <w:rsid w:val="00CA3FAE"/>
    <w:rsid w:val="00CA5685"/>
    <w:rsid w:val="00CB2B36"/>
    <w:rsid w:val="00CB3D43"/>
    <w:rsid w:val="00CB71AC"/>
    <w:rsid w:val="00CC3856"/>
    <w:rsid w:val="00CD2B19"/>
    <w:rsid w:val="00CD5975"/>
    <w:rsid w:val="00CD5F62"/>
    <w:rsid w:val="00CD64E4"/>
    <w:rsid w:val="00CD6705"/>
    <w:rsid w:val="00CD78FE"/>
    <w:rsid w:val="00CE10E1"/>
    <w:rsid w:val="00CE17D7"/>
    <w:rsid w:val="00CE47D9"/>
    <w:rsid w:val="00CE5BDC"/>
    <w:rsid w:val="00CF0861"/>
    <w:rsid w:val="00CF167E"/>
    <w:rsid w:val="00CF6E5D"/>
    <w:rsid w:val="00CF7603"/>
    <w:rsid w:val="00D00E71"/>
    <w:rsid w:val="00D01656"/>
    <w:rsid w:val="00D0197F"/>
    <w:rsid w:val="00D0426B"/>
    <w:rsid w:val="00D044DC"/>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772EC"/>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3C46"/>
    <w:rsid w:val="00DD5184"/>
    <w:rsid w:val="00DE3252"/>
    <w:rsid w:val="00DE6CCF"/>
    <w:rsid w:val="00DF1B68"/>
    <w:rsid w:val="00DF22CA"/>
    <w:rsid w:val="00DF283C"/>
    <w:rsid w:val="00DF3712"/>
    <w:rsid w:val="00E035A7"/>
    <w:rsid w:val="00E06474"/>
    <w:rsid w:val="00E142C8"/>
    <w:rsid w:val="00E14E6C"/>
    <w:rsid w:val="00E152DE"/>
    <w:rsid w:val="00E17860"/>
    <w:rsid w:val="00E214D4"/>
    <w:rsid w:val="00E33663"/>
    <w:rsid w:val="00E34B1F"/>
    <w:rsid w:val="00E3773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2C15"/>
    <w:rsid w:val="00E83E2A"/>
    <w:rsid w:val="00E86527"/>
    <w:rsid w:val="00E91F0E"/>
    <w:rsid w:val="00E925EA"/>
    <w:rsid w:val="00EA0AE6"/>
    <w:rsid w:val="00EA5B88"/>
    <w:rsid w:val="00EA6FD5"/>
    <w:rsid w:val="00EA7C48"/>
    <w:rsid w:val="00EB00AC"/>
    <w:rsid w:val="00EB32B9"/>
    <w:rsid w:val="00EB596B"/>
    <w:rsid w:val="00ED2215"/>
    <w:rsid w:val="00ED27F9"/>
    <w:rsid w:val="00ED516B"/>
    <w:rsid w:val="00ED7998"/>
    <w:rsid w:val="00EE053D"/>
    <w:rsid w:val="00EE41B0"/>
    <w:rsid w:val="00EE6B40"/>
    <w:rsid w:val="00EE710F"/>
    <w:rsid w:val="00EF00E0"/>
    <w:rsid w:val="00EF0A40"/>
    <w:rsid w:val="00EF1435"/>
    <w:rsid w:val="00EF228E"/>
    <w:rsid w:val="00EF7AC2"/>
    <w:rsid w:val="00F007D0"/>
    <w:rsid w:val="00F112D8"/>
    <w:rsid w:val="00F1338D"/>
    <w:rsid w:val="00F14406"/>
    <w:rsid w:val="00F251A3"/>
    <w:rsid w:val="00F25D70"/>
    <w:rsid w:val="00F317DC"/>
    <w:rsid w:val="00F33518"/>
    <w:rsid w:val="00F3517B"/>
    <w:rsid w:val="00F35303"/>
    <w:rsid w:val="00F36500"/>
    <w:rsid w:val="00F41593"/>
    <w:rsid w:val="00F42937"/>
    <w:rsid w:val="00F42E9B"/>
    <w:rsid w:val="00F42FE6"/>
    <w:rsid w:val="00F45E5E"/>
    <w:rsid w:val="00F47924"/>
    <w:rsid w:val="00F47CA0"/>
    <w:rsid w:val="00F50F27"/>
    <w:rsid w:val="00F531EF"/>
    <w:rsid w:val="00F5465B"/>
    <w:rsid w:val="00F609E1"/>
    <w:rsid w:val="00F6271A"/>
    <w:rsid w:val="00F645BF"/>
    <w:rsid w:val="00F65476"/>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14DA"/>
    <w:rsid w:val="00FC25C8"/>
    <w:rsid w:val="00FC3A5C"/>
    <w:rsid w:val="00FC612C"/>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colormru v:ext="edit" colors="#efeeed,#14aacd,#1baacd,#b6dde8"/>
      <o:colormenu v:ext="edit" fillcolor="none" strokecolor="none"/>
    </o:shapedefaults>
    <o:shapelayout v:ext="edit">
      <o:idmap v:ext="edit" data="7"/>
      <o:rules v:ext="edit">
        <o:r id="V:Rule1" type="callout" idref="#_x0000_s7437"/>
        <o:r id="V:Rule2" type="callout" idref="#_x0000_s7436"/>
        <o:r id="V:Rule3" type="callout" idref="#_x0000_s7439"/>
        <o:r id="V:Rule4" type="callout" idref="#_x0000_s7435"/>
        <o:r id="V:Rule5" type="callout" idref="#_x0000_s7438"/>
        <o:r id="V:Rule6" type="callout" idref="#Rounded Rectangular Callout 111"/>
        <o:r id="V:Rule7" type="callout" idref="#_x0000_s7426"/>
        <o:r id="V:Rule8" type="callout" idref="#_x0000_s7428"/>
        <o:r id="V:Rule9" type="callout" idref="#Rounded Rectangular Callout 108"/>
        <o:r id="V:Rule10" type="callout" idref="#Rounded Rectangular Callout 107"/>
        <o:r id="V:Rule11" type="callout" idref="#Rounded Rectangular Callout 109"/>
        <o:r id="V:Rule12" type="callout" idref="#Rounded Rectangular Callout 110"/>
        <o:r id="V:Rule13" type="callout" idref="#_x0000_s7429"/>
        <o:r id="V:Rule14" type="callout" idref="#_x0000_s7427"/>
        <o:r id="V:Rule15" type="callout" idref="#_x0000_s7425"/>
      </o:rules>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1B513D"/>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1B513D"/>
    <w:pPr>
      <w:spacing w:line="220" w:lineRule="exact"/>
      <w:jc w:val="center"/>
    </w:pPr>
    <w:rPr>
      <w:rFonts w:ascii="Arial" w:hAnsi="Arial" w:cstheme="minorBidi"/>
      <w:sz w:val="18"/>
      <w:szCs w:val="20"/>
      <w:lang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32284-A4EF-4650-8FC3-C80A8DDA0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3</cp:revision>
  <cp:lastPrinted>2014-08-05T15:18:00Z</cp:lastPrinted>
  <dcterms:created xsi:type="dcterms:W3CDTF">2020-03-21T17:38:00Z</dcterms:created>
  <dcterms:modified xsi:type="dcterms:W3CDTF">2020-03-23T21:32:00Z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