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301A3D" w:rsidRDefault="001E0ED8" w:rsidP="00301A3D">
      <w:pPr>
        <w:pStyle w:val="MainHead"/>
      </w:pPr>
      <w:r w:rsidRPr="001E0ED8">
        <w:t xml:space="preserve">Geometry – position </w:t>
      </w:r>
      <w:r>
        <w:br/>
      </w:r>
      <w:r w:rsidRPr="001E0ED8">
        <w:t>and direction</w:t>
      </w:r>
    </w:p>
    <w:p w:rsidR="00E86527" w:rsidRPr="003775BC" w:rsidRDefault="00E8450F" w:rsidP="00D52B69">
      <w:pPr>
        <w:pStyle w:val="HeaddingwithColor"/>
        <w:rPr>
          <w:rFonts w:cs="Arial"/>
          <w:spacing w:val="-4"/>
        </w:rPr>
      </w:pPr>
      <w:r w:rsidRPr="00E8450F">
        <w:rPr>
          <w:rFonts w:cs="Arial"/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3775BC">
        <w:rPr>
          <w:rFonts w:cs="Arial"/>
        </w:rPr>
        <w:t>HERE’S THE MATHS</w:t>
      </w:r>
    </w:p>
    <w:p w:rsidR="001D0778" w:rsidRDefault="001E0ED8" w:rsidP="00944E73">
      <w:pPr>
        <w:pStyle w:val="Body"/>
      </w:pPr>
      <w:r w:rsidRPr="001E0ED8">
        <w:t xml:space="preserve">Your child is consolidating the use of coordinates to describe the positions of shapes in all four quadrants. Numbers to the right of zero and up from zero are positive; numbers to the left of zero and down from zero are negative. Conventionally, coordinates are identified by capital letters, e.g. A (3, 3), and the reflected coordinates are named as </w:t>
      </w:r>
      <w:r w:rsidR="003679AC">
        <w:br/>
      </w:r>
      <w:r w:rsidRPr="001E0ED8">
        <w:t>A</w:t>
      </w:r>
      <w:r w:rsidRPr="00AF7EA0">
        <w:rPr>
          <w:vertAlign w:val="superscript"/>
        </w:rPr>
        <w:t>|</w:t>
      </w:r>
      <w:r w:rsidRPr="001E0ED8">
        <w:t xml:space="preserve"> and A</w:t>
      </w:r>
      <w:r w:rsidRPr="00AF7EA0">
        <w:rPr>
          <w:vertAlign w:val="superscript"/>
        </w:rPr>
        <w:t>||</w:t>
      </w:r>
      <w:r w:rsidRPr="001E0ED8">
        <w:t>.</w:t>
      </w:r>
    </w:p>
    <w:p w:rsidR="001D0B02" w:rsidRPr="003775BC" w:rsidRDefault="00E8450F" w:rsidP="00007688">
      <w:pPr>
        <w:pStyle w:val="HeaddingwithColor"/>
      </w:pPr>
      <w:r w:rsidRPr="00E8450F">
        <w:rPr>
          <w:rFonts w:cs="Apple Chancer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7195" type="#_x0000_t202" style="position:absolute;left:0;text-align:left;margin-left:418.3pt;margin-top:1.5pt;width:351.35pt;height:338.2pt;z-index:25166950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72116" w:rsidRPr="00BF40CD" w:rsidRDefault="00F72116" w:rsidP="00BF40CD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4C7D19" w:rsidRPr="003E5CD2" w:rsidRDefault="002611C6" w:rsidP="004C7D19">
                  <w:pPr>
                    <w:pStyle w:val="Body"/>
                  </w:pPr>
                  <w:r w:rsidRPr="002611C6">
                    <w:t>These are the maths topics your child will be working on during the next three weeks:</w:t>
                  </w:r>
                </w:p>
                <w:p w:rsidR="002611C6" w:rsidRPr="002611C6" w:rsidRDefault="002611C6" w:rsidP="002611C6">
                  <w:pPr>
                    <w:pStyle w:val="BL"/>
                  </w:pPr>
                  <w:r w:rsidRPr="002611C6">
                    <w:t>Addition, subtraction, multiplication and division</w:t>
                  </w:r>
                </w:p>
                <w:p w:rsidR="002611C6" w:rsidRPr="002611C6" w:rsidRDefault="002611C6" w:rsidP="002611C6">
                  <w:pPr>
                    <w:pStyle w:val="BL"/>
                  </w:pPr>
                  <w:r w:rsidRPr="002611C6">
                    <w:t>Ratio and proportion</w:t>
                  </w:r>
                </w:p>
                <w:p w:rsidR="00F72116" w:rsidRDefault="002611C6" w:rsidP="002611C6">
                  <w:pPr>
                    <w:pStyle w:val="BL"/>
                  </w:pPr>
                  <w:r w:rsidRPr="002611C6">
                    <w:t>Geometry – position and direction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2611C6" w:rsidRDefault="002611C6" w:rsidP="00176D00">
                  <w:pPr>
                    <w:pStyle w:val="Body"/>
                  </w:pPr>
                </w:p>
                <w:p w:rsidR="002611C6" w:rsidRDefault="002611C6" w:rsidP="00176D00">
                  <w:pPr>
                    <w:pStyle w:val="Body"/>
                  </w:pPr>
                </w:p>
                <w:p w:rsidR="00F72116" w:rsidRPr="001D0D7F" w:rsidRDefault="00F72116" w:rsidP="00BF40CD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176D00" w:rsidRPr="00176D00" w:rsidRDefault="00563412" w:rsidP="00176D00">
                  <w:pPr>
                    <w:pStyle w:val="Body"/>
                    <w:rPr>
                      <w:szCs w:val="24"/>
                    </w:rPr>
                  </w:pPr>
                  <w:r w:rsidRPr="00563412">
                    <w:rPr>
                      <w:szCs w:val="24"/>
                    </w:rPr>
                    <w:t>During these three weeks your child will be learning to:</w:t>
                  </w:r>
                </w:p>
                <w:p w:rsidR="002611C6" w:rsidRDefault="002611C6" w:rsidP="002611C6">
                  <w:pPr>
                    <w:pStyle w:val="BL"/>
                  </w:pPr>
                  <w:r>
                    <w:t xml:space="preserve">use knowledge of the order of operations to carry out calculations involving the four operations </w:t>
                  </w:r>
                </w:p>
                <w:p w:rsidR="002611C6" w:rsidRDefault="002611C6" w:rsidP="002611C6">
                  <w:pPr>
                    <w:pStyle w:val="BL"/>
                  </w:pPr>
                  <w:r>
                    <w:t xml:space="preserve">understand and use ratio to solve problems </w:t>
                  </w:r>
                </w:p>
                <w:p w:rsidR="00F6271A" w:rsidRPr="005008AA" w:rsidRDefault="002611C6" w:rsidP="002611C6">
                  <w:pPr>
                    <w:pStyle w:val="BL"/>
                  </w:pPr>
                  <w:proofErr w:type="gramStart"/>
                  <w:r>
                    <w:t>use</w:t>
                  </w:r>
                  <w:proofErr w:type="gramEnd"/>
                  <w:r>
                    <w:t xml:space="preserve"> coordinates to describe the position of shapes in all four quadrants, predict missing coordinates and reflect shapes.</w:t>
                  </w:r>
                </w:p>
                <w:p w:rsidR="00F72116" w:rsidRDefault="00F72116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D7323E" w:rsidRDefault="00D7323E" w:rsidP="00176D00">
                  <w:pPr>
                    <w:pStyle w:val="Body"/>
                  </w:pPr>
                </w:p>
                <w:p w:rsidR="00F72116" w:rsidRDefault="00F72116" w:rsidP="00176D00">
                  <w:pPr>
                    <w:pStyle w:val="Body"/>
                  </w:pPr>
                </w:p>
                <w:p w:rsidR="002611C6" w:rsidRDefault="002611C6" w:rsidP="00176D00">
                  <w:pPr>
                    <w:pStyle w:val="Body"/>
                  </w:pPr>
                </w:p>
                <w:p w:rsidR="00F72116" w:rsidRDefault="00F72116" w:rsidP="00BF40CD">
                  <w:pPr>
                    <w:pStyle w:val="Headingafterspace"/>
                  </w:pPr>
                  <w:r w:rsidRPr="000A0150">
                    <w:t>TIP</w:t>
                  </w:r>
                  <w:r w:rsidR="002554B9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F72116" w:rsidRPr="00176D00" w:rsidRDefault="002611C6" w:rsidP="002611C6">
                  <w:pPr>
                    <w:pStyle w:val="Body"/>
                  </w:pPr>
                  <w:r w:rsidRPr="002611C6">
                    <w:t>Find out what homework needs to be done as soon as possible and consider offering small treats to encourage your child to complete their homework promptly.</w:t>
                  </w:r>
                </w:p>
              </w:txbxContent>
            </v:textbox>
            <w10:wrap type="through" anchorx="margin"/>
          </v:shape>
        </w:pict>
      </w:r>
      <w:r>
        <w:rPr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 w:rsidRPr="003775BC">
        <w:t>ACTIVITY</w:t>
      </w:r>
    </w:p>
    <w:p w:rsidR="00800AF3" w:rsidRDefault="006B040E" w:rsidP="00800AF3">
      <w:pPr>
        <w:pStyle w:val="Body"/>
        <w:spacing w:before="120"/>
        <w:rPr>
          <w:b/>
        </w:rPr>
      </w:pPr>
      <w:r>
        <w:rPr>
          <w:rFonts w:cs="Times New Roman"/>
          <w:noProof/>
          <w:sz w:val="8"/>
          <w:lang w:eastAsia="en-GB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25400</wp:posOffset>
            </wp:positionV>
            <wp:extent cx="2094758" cy="2112786"/>
            <wp:effectExtent l="0" t="0" r="0" b="0"/>
            <wp:wrapNone/>
            <wp:docPr id="5" name="Picture 3" descr="Z:\TYPESETTING\Project Code\Harpercollins\PDF to Word files\Busy Ant Maths Parent Newsletters\Output\Links\Year 6\JPG\Y6_Page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YPESETTING\Project Code\Harpercollins\PDF to Word files\Busy Ant Maths Parent Newsletters\Output\Links\Year 6\JPG\Y6_Page 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8" cy="211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50F" w:rsidRPr="00E8450F">
        <w:rPr>
          <w:rFonts w:cs="Times New Roman"/>
          <w:noProof/>
          <w:sz w:val="8"/>
          <w:lang w:eastAsia="ja-JP"/>
        </w:rPr>
        <w:pict>
          <v:shape id="_x0000_s7478" type="#_x0000_t202" style="position:absolute;margin-left:260.85pt;margin-top:1.9pt;width:84.05pt;height:66.75pt;z-index:251794432;visibility:visible;mso-position-horizontal-relative:text;mso-position-vertical-relative:text" wrapcoords="-120 -176 -120 21424 21720 21424 21720 -176 -120 -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78" inset=",7.2pt,,7.2pt">
              <w:txbxContent>
                <w:p w:rsidR="006B5E0F" w:rsidRDefault="006B5E0F" w:rsidP="006B5E0F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6B5E0F" w:rsidRDefault="006B5E0F" w:rsidP="006B5E0F">
                  <w:pPr>
                    <w:pStyle w:val="BL"/>
                  </w:pPr>
                  <w:r>
                    <w:t xml:space="preserve">1–6 dice </w:t>
                  </w:r>
                </w:p>
                <w:p w:rsidR="006B5E0F" w:rsidRPr="006C5A37" w:rsidRDefault="006B5E0F" w:rsidP="006B5E0F">
                  <w:pPr>
                    <w:pStyle w:val="BL"/>
                  </w:pPr>
                  <w:r>
                    <w:t>pencil, ruler and rubber</w:t>
                  </w:r>
                </w:p>
              </w:txbxContent>
            </v:textbox>
            <w10:wrap type="square"/>
          </v:shape>
        </w:pict>
      </w:r>
    </w:p>
    <w:p w:rsidR="00800AF3" w:rsidRDefault="00800AF3" w:rsidP="00800AF3">
      <w:pPr>
        <w:pStyle w:val="Body"/>
        <w:spacing w:before="120"/>
        <w:rPr>
          <w:b/>
        </w:rPr>
      </w:pPr>
    </w:p>
    <w:p w:rsidR="00800AF3" w:rsidRDefault="00800AF3" w:rsidP="00800AF3">
      <w:pPr>
        <w:pStyle w:val="Body"/>
        <w:spacing w:before="120"/>
        <w:rPr>
          <w:b/>
        </w:rPr>
      </w:pPr>
    </w:p>
    <w:p w:rsidR="00800AF3" w:rsidRDefault="00800AF3" w:rsidP="00800AF3">
      <w:pPr>
        <w:pStyle w:val="Body"/>
        <w:spacing w:before="120"/>
        <w:rPr>
          <w:b/>
        </w:rPr>
      </w:pPr>
    </w:p>
    <w:p w:rsidR="00800AF3" w:rsidRDefault="00800AF3" w:rsidP="00800AF3">
      <w:pPr>
        <w:pStyle w:val="Body"/>
        <w:spacing w:before="120"/>
        <w:rPr>
          <w:b/>
        </w:rPr>
      </w:pPr>
    </w:p>
    <w:p w:rsidR="00800AF3" w:rsidRDefault="00800AF3" w:rsidP="00800AF3">
      <w:pPr>
        <w:pStyle w:val="Body"/>
        <w:spacing w:before="120"/>
        <w:rPr>
          <w:b/>
        </w:rPr>
      </w:pPr>
    </w:p>
    <w:p w:rsidR="00800AF3" w:rsidRDefault="00800AF3" w:rsidP="00800AF3">
      <w:pPr>
        <w:pStyle w:val="Body"/>
        <w:spacing w:before="120"/>
        <w:rPr>
          <w:b/>
        </w:rPr>
      </w:pPr>
    </w:p>
    <w:p w:rsidR="00800AF3" w:rsidRDefault="00800AF3" w:rsidP="00800AF3">
      <w:pPr>
        <w:pStyle w:val="Body"/>
        <w:spacing w:before="120"/>
        <w:rPr>
          <w:b/>
        </w:rPr>
      </w:pPr>
    </w:p>
    <w:p w:rsidR="002D1B80" w:rsidRDefault="002D1B80" w:rsidP="00800AF3">
      <w:pPr>
        <w:pStyle w:val="Body"/>
        <w:spacing w:before="120"/>
        <w:rPr>
          <w:b/>
        </w:rPr>
      </w:pPr>
    </w:p>
    <w:p w:rsidR="00800AF3" w:rsidRDefault="00800AF3" w:rsidP="00800AF3">
      <w:pPr>
        <w:pStyle w:val="Body"/>
        <w:spacing w:before="120"/>
        <w:rPr>
          <w:b/>
        </w:rPr>
      </w:pPr>
    </w:p>
    <w:p w:rsidR="006B5E0F" w:rsidRDefault="006B5E0F" w:rsidP="006B5E0F">
      <w:pPr>
        <w:pStyle w:val="Body"/>
        <w:spacing w:before="120"/>
        <w:rPr>
          <w:b/>
        </w:rPr>
      </w:pPr>
      <w:r w:rsidRPr="00D044DC">
        <w:rPr>
          <w:b/>
        </w:rPr>
        <w:t>What to do</w:t>
      </w:r>
    </w:p>
    <w:p w:rsidR="00800AF3" w:rsidRPr="002D1B80" w:rsidRDefault="00800AF3" w:rsidP="002D1B80">
      <w:pPr>
        <w:pStyle w:val="BL"/>
      </w:pPr>
      <w:r w:rsidRPr="002D1B80">
        <w:t xml:space="preserve">Roll the dice twice to give a coordinate in the first quadrant. </w:t>
      </w:r>
    </w:p>
    <w:p w:rsidR="00800AF3" w:rsidRPr="002D1B80" w:rsidRDefault="00800AF3" w:rsidP="002D1B80">
      <w:pPr>
        <w:pStyle w:val="BL"/>
      </w:pPr>
      <w:r w:rsidRPr="002D1B80">
        <w:t>Repeat twice more and plot the coordinates to give a triangle.</w:t>
      </w:r>
      <w:bookmarkStart w:id="0" w:name="_GoBack"/>
      <w:bookmarkEnd w:id="0"/>
    </w:p>
    <w:p w:rsidR="001E0ED8" w:rsidRDefault="00800AF3" w:rsidP="002D1B80">
      <w:pPr>
        <w:pStyle w:val="BL"/>
      </w:pPr>
      <w:r w:rsidRPr="002D1B80">
        <w:t>Use a ruler to draw the triangle sides.</w:t>
      </w:r>
    </w:p>
    <w:p w:rsidR="00DF238F" w:rsidRDefault="00DF238F" w:rsidP="00DF238F">
      <w:pPr>
        <w:pStyle w:val="BL"/>
      </w:pPr>
      <w:r>
        <w:t xml:space="preserve">Reflect in the </w:t>
      </w:r>
      <w:r w:rsidRPr="00CC7A8A">
        <w:rPr>
          <w:i/>
        </w:rPr>
        <w:t>x</w:t>
      </w:r>
      <w:r>
        <w:t xml:space="preserve">- and </w:t>
      </w:r>
      <w:r w:rsidRPr="00CC7A8A">
        <w:rPr>
          <w:i/>
        </w:rPr>
        <w:t>y</w:t>
      </w:r>
      <w:r>
        <w:t>-axes to give two new triangles.</w:t>
      </w:r>
    </w:p>
    <w:p w:rsidR="00DF238F" w:rsidRDefault="00DF238F" w:rsidP="00DF238F">
      <w:pPr>
        <w:pStyle w:val="BL"/>
      </w:pPr>
      <w:r>
        <w:t xml:space="preserve">Work out the coordinates for these triangles. </w:t>
      </w:r>
    </w:p>
    <w:p w:rsidR="00DF238F" w:rsidRDefault="00DF238F" w:rsidP="00DF238F">
      <w:pPr>
        <w:pStyle w:val="BL"/>
      </w:pPr>
      <w:r>
        <w:t>Rub out and repeat.</w:t>
      </w:r>
    </w:p>
    <w:p w:rsidR="00DF238F" w:rsidRPr="003775BC" w:rsidRDefault="00E8450F" w:rsidP="00DF238F">
      <w:pPr>
        <w:pStyle w:val="HeaddingwithColor"/>
      </w:pPr>
      <w:r w:rsidRPr="00E8450F">
        <w:rPr>
          <w:rFonts w:cs="Arial"/>
          <w:b w:val="0"/>
          <w:noProof/>
          <w:sz w:val="18"/>
          <w:szCs w:val="2"/>
          <w:lang w:val="en-US"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481" type="#_x0000_t62" style="position:absolute;left:0;text-align:left;margin-left:167.45pt;margin-top:27pt;width:169.15pt;height:29.15pt;z-index:25179852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1986,8670" fillcolor="#b6dde8" strokecolor="black [3200]" strokeweight=".25pt">
            <v:textbox style="mso-next-textbox:#_x0000_s7481" inset="0,0,0,0">
              <w:txbxContent>
                <w:p w:rsidR="00DF238F" w:rsidRPr="001E0ED8" w:rsidRDefault="00DF238F" w:rsidP="00DF238F">
                  <w:pPr>
                    <w:jc w:val="center"/>
                  </w:pPr>
                  <w:r w:rsidRPr="001E0ED8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What do the coordinates (2, 1) become when reflected in the x-axis? (</w:t>
                  </w:r>
                  <w:r w:rsidRPr="00707D6B">
                    <w:rPr>
                      <w:rFonts w:ascii="Arial" w:hAnsi="Arial" w:cstheme="minorBidi"/>
                      <w:i/>
                      <w:sz w:val="18"/>
                      <w:szCs w:val="20"/>
                      <w:lang w:val="en-US" w:eastAsia="en-US"/>
                    </w:rPr>
                    <w:t>2, −1</w:t>
                  </w:r>
                  <w:r w:rsidRPr="001E0ED8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)</w:t>
                  </w:r>
                </w:p>
              </w:txbxContent>
            </v:textbox>
          </v:shape>
        </w:pict>
      </w:r>
      <w:r w:rsidRPr="00E8450F">
        <w:rPr>
          <w:rFonts w:cs="Arial"/>
          <w:b w:val="0"/>
          <w:noProof/>
          <w:sz w:val="18"/>
          <w:szCs w:val="2"/>
          <w:lang w:val="en-US" w:eastAsia="en-US"/>
        </w:rPr>
        <w:pict>
          <v:shape id="_x0000_s7480" type="#_x0000_t62" style="position:absolute;left:0;text-align:left;margin-left:12.7pt;margin-top:27pt;width:127.2pt;height:29.15pt;z-index:25179750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3196,22230" fillcolor="#b6dde8" strokecolor="black [3200]" strokeweight=".25pt">
            <v:textbox style="mso-next-textbox:#_x0000_s7480" inset="0,0,0,0">
              <w:txbxContent>
                <w:p w:rsidR="00DF238F" w:rsidRPr="001E0ED8" w:rsidRDefault="00DF238F" w:rsidP="00DF238F">
                  <w:pPr>
                    <w:jc w:val="center"/>
                  </w:pPr>
                  <w:r w:rsidRPr="001E0ED8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How do you number the axes to show four quadrants?</w:t>
                  </w:r>
                </w:p>
              </w:txbxContent>
            </v:textbox>
          </v:shape>
        </w:pict>
      </w:r>
      <w:r>
        <w:rPr>
          <w:noProof/>
        </w:rPr>
        <w:pict>
          <v:rect id="_x0000_s7479" style="position:absolute;left:0;text-align:left;margin-left:-.3pt;margin-top:4.1pt;width:351.35pt;height:18pt;z-index:-251520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DF238F" w:rsidRPr="003775BC">
        <w:t>QUESTIONS TO ASK</w:t>
      </w:r>
    </w:p>
    <w:p w:rsidR="00DF238F" w:rsidRPr="005B7908" w:rsidRDefault="00DF238F" w:rsidP="00DF238F">
      <w:pPr>
        <w:rPr>
          <w:rFonts w:ascii="Arial" w:hAnsi="Arial" w:cs="Arial"/>
          <w:b/>
          <w:sz w:val="18"/>
          <w:szCs w:val="2"/>
        </w:rPr>
      </w:pPr>
    </w:p>
    <w:p w:rsidR="0098334F" w:rsidRPr="007C2C35" w:rsidRDefault="00E8450F" w:rsidP="007C2C35">
      <w:pPr>
        <w:pStyle w:val="CT"/>
      </w:pPr>
      <w:r w:rsidRPr="00E8450F">
        <w:rPr>
          <w:noProof/>
          <w:lang w:val="en-US" w:eastAsia="en-US"/>
        </w:rPr>
        <w:pict>
          <v:rect id="Rectangle 28" o:spid="_x0000_s7421" style="position:absolute;left:0;text-align:left;margin-left:703.75pt;margin-top:-464.35pt;width:64.25pt;height:49.55pt;z-index:251730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C47A49" w:rsidRPr="005F0232" w:rsidRDefault="00C47A49" w:rsidP="00C47A4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Insert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school logo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here</w:t>
                  </w:r>
                </w:p>
              </w:txbxContent>
            </v:textbox>
          </v:rect>
        </w:pict>
      </w:r>
      <w:r w:rsidR="00007688"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>
            <wp:simplePos x="0" y="0"/>
            <wp:positionH relativeFrom="column">
              <wp:posOffset>5332730</wp:posOffset>
            </wp:positionH>
            <wp:positionV relativeFrom="paragraph">
              <wp:posOffset>-6011545</wp:posOffset>
            </wp:positionV>
            <wp:extent cx="1144270" cy="890270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44270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B246D0" w:rsidRPr="007C2C35">
        <w:br w:type="column"/>
      </w:r>
      <w:r w:rsidR="00830400">
        <w:lastRenderedPageBreak/>
        <w:t>Primary 7</w:t>
      </w:r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2611C6">
        <w:t>11</w:t>
      </w:r>
    </w:p>
    <w:p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:rsidR="00971229" w:rsidRPr="003775BC" w:rsidRDefault="00971229" w:rsidP="00B57892">
      <w:pPr>
        <w:pStyle w:val="DateandName"/>
        <w:rPr>
          <w:rFonts w:cs="Arial"/>
        </w:rPr>
      </w:pPr>
    </w:p>
    <w:p w:rsidR="00CD5F62" w:rsidRPr="00507FCD" w:rsidRDefault="00846CBF" w:rsidP="00507FCD">
      <w:pPr>
        <w:pStyle w:val="MainHead"/>
      </w:pPr>
      <w:r w:rsidRPr="00846CBF">
        <w:lastRenderedPageBreak/>
        <w:t>Addition, subtraction, multiplication and division</w:t>
      </w:r>
    </w:p>
    <w:p w:rsidR="006C1A4E" w:rsidRPr="003775BC" w:rsidRDefault="00E8450F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3775BC">
        <w:rPr>
          <w:rFonts w:cs="Arial"/>
        </w:rPr>
        <w:t>HERE’S THE MATHS</w:t>
      </w:r>
    </w:p>
    <w:p w:rsidR="00846CBF" w:rsidRDefault="00846CBF" w:rsidP="00846CBF">
      <w:pPr>
        <w:pStyle w:val="Body"/>
        <w:spacing w:line="240" w:lineRule="atLeast"/>
      </w:pPr>
      <w:r>
        <w:t>Your child is consolidating their knowledge of the order of operations to carry out calculations involving the four operations. The mnemonic for the order of operations</w:t>
      </w:r>
      <w:r w:rsidR="00E8506E">
        <w:br/>
      </w:r>
      <w:r>
        <w:t xml:space="preserve">is BODMAS. </w:t>
      </w:r>
    </w:p>
    <w:p w:rsidR="00410481" w:rsidRDefault="00846CBF" w:rsidP="00846CBF">
      <w:pPr>
        <w:pStyle w:val="Body"/>
        <w:spacing w:line="240" w:lineRule="atLeast"/>
      </w:pPr>
      <w:r w:rsidRPr="00846CBF">
        <w:rPr>
          <w:b/>
        </w:rPr>
        <w:t>B B</w:t>
      </w:r>
      <w:r>
        <w:t xml:space="preserve">rackets         </w:t>
      </w:r>
      <w:r w:rsidRPr="00846CBF">
        <w:rPr>
          <w:b/>
        </w:rPr>
        <w:t>O O</w:t>
      </w:r>
      <w:r>
        <w:t>rders (e.g. 3</w:t>
      </w:r>
      <w:r w:rsidRPr="00846CBF">
        <w:rPr>
          <w:vertAlign w:val="superscript"/>
        </w:rPr>
        <w:t>2</w:t>
      </w:r>
      <w:r>
        <w:t xml:space="preserve">)         </w:t>
      </w:r>
      <w:r w:rsidRPr="00846CBF">
        <w:rPr>
          <w:b/>
        </w:rPr>
        <w:t xml:space="preserve"> DM D</w:t>
      </w:r>
      <w:r>
        <w:t xml:space="preserve">ivision and Multiplication         </w:t>
      </w:r>
      <w:r>
        <w:br/>
      </w:r>
      <w:r w:rsidRPr="00846CBF">
        <w:rPr>
          <w:b/>
        </w:rPr>
        <w:t>AS A</w:t>
      </w:r>
      <w:r>
        <w:t xml:space="preserve">ddition and </w:t>
      </w:r>
      <w:r w:rsidRPr="00E558E8">
        <w:rPr>
          <w:b/>
        </w:rPr>
        <w:t>S</w:t>
      </w:r>
      <w:r>
        <w:t>ubtraction</w:t>
      </w:r>
    </w:p>
    <w:p w:rsidR="00364B9F" w:rsidRPr="003775BC" w:rsidRDefault="00E8450F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3775BC">
        <w:rPr>
          <w:rFonts w:cs="Arial"/>
        </w:rPr>
        <w:t>ACTIVITY</w:t>
      </w:r>
    </w:p>
    <w:p w:rsidR="00943FED" w:rsidRPr="00D044DC" w:rsidRDefault="00E8450F" w:rsidP="00007688">
      <w:pPr>
        <w:pStyle w:val="Subheadabovespace"/>
      </w:pPr>
      <w:r>
        <w:rPr>
          <w:noProof/>
        </w:rPr>
        <w:pict>
          <v:shape id="Text Box 1727" o:spid="_x0000_s7400" type="#_x0000_t202" style="position:absolute;left:0;text-align:left;margin-left:244.25pt;margin-top:5.8pt;width:108.15pt;height:55.3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inset=",7.2pt,,7.2pt">
              <w:txbxContent>
                <w:p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846CBF" w:rsidRDefault="00846CBF" w:rsidP="00846CBF">
                  <w:pPr>
                    <w:pStyle w:val="BL"/>
                  </w:pPr>
                  <w:r>
                    <w:t xml:space="preserve">1–9 digit cards  </w:t>
                  </w:r>
                </w:p>
                <w:p w:rsidR="00D044DC" w:rsidRPr="00CF0781" w:rsidRDefault="00846CBF" w:rsidP="00846CBF">
                  <w:pPr>
                    <w:pStyle w:val="BL"/>
                    <w:rPr>
                      <w:rFonts w:ascii="Calibri" w:hAnsi="Calibri"/>
                    </w:rPr>
                  </w:pPr>
                  <w:r>
                    <w:t>pencils and paper</w:t>
                  </w:r>
                </w:p>
              </w:txbxContent>
            </v:textbox>
            <w10:wrap type="square"/>
          </v:shape>
        </w:pict>
      </w:r>
      <w:r w:rsidR="00D044DC" w:rsidRPr="00D044DC">
        <w:t>What to do</w:t>
      </w:r>
    </w:p>
    <w:p w:rsidR="00846CBF" w:rsidRDefault="00846CBF" w:rsidP="00846CBF">
      <w:pPr>
        <w:pStyle w:val="BL"/>
      </w:pPr>
      <w:r>
        <w:t xml:space="preserve">Turn over 2 cards to give a 2-digit target number, </w:t>
      </w:r>
      <w:r w:rsidR="00007688">
        <w:br/>
      </w:r>
      <w:r>
        <w:t>e.g. 2 and 8 gives a target of 28.</w:t>
      </w:r>
    </w:p>
    <w:p w:rsidR="00846CBF" w:rsidRDefault="00846CBF" w:rsidP="00846CBF">
      <w:pPr>
        <w:pStyle w:val="BL"/>
      </w:pPr>
      <w:r>
        <w:t>Select 4 cards, e.g. 3, 7, 8, 5.</w:t>
      </w:r>
    </w:p>
    <w:p w:rsidR="00846CBF" w:rsidRDefault="00846CBF" w:rsidP="00846CBF">
      <w:pPr>
        <w:pStyle w:val="BL"/>
      </w:pPr>
      <w:r>
        <w:t xml:space="preserve">Each person tries to find a calculation using any operation, following the BODMAS rule to reach the target. </w:t>
      </w:r>
    </w:p>
    <w:p w:rsidR="00846CBF" w:rsidRDefault="00846CBF" w:rsidP="00007688">
      <w:pPr>
        <w:pStyle w:val="BL"/>
      </w:pPr>
      <w:r>
        <w:t>If either player makes a calculation that reaches the target exactly they score 2 points, e.g. (7 × 8) ÷ (5 − 3) = 28.</w:t>
      </w:r>
    </w:p>
    <w:p w:rsidR="00846CBF" w:rsidRDefault="00846CBF" w:rsidP="00846CBF">
      <w:pPr>
        <w:pStyle w:val="BL"/>
      </w:pPr>
      <w:r>
        <w:t xml:space="preserve">If not, the person closer to the target after an agreed time scores 1 point. </w:t>
      </w:r>
    </w:p>
    <w:p w:rsidR="00943FED" w:rsidRDefault="00846CBF" w:rsidP="00846CBF">
      <w:pPr>
        <w:pStyle w:val="BL"/>
      </w:pPr>
      <w:r>
        <w:t>Play for 10 minutes. The person with the higher score is the winner.</w:t>
      </w:r>
    </w:p>
    <w:p w:rsidR="00016A53" w:rsidRPr="00D044DC" w:rsidRDefault="00016A53" w:rsidP="00D044DC">
      <w:pPr>
        <w:pStyle w:val="Subheadabovespace"/>
      </w:pPr>
      <w:r w:rsidRPr="00D044DC">
        <w:t xml:space="preserve">Variation </w:t>
      </w:r>
    </w:p>
    <w:p w:rsidR="001F0B4E" w:rsidRPr="00E8506E" w:rsidRDefault="00846CBF" w:rsidP="00007688">
      <w:pPr>
        <w:pStyle w:val="BL"/>
      </w:pPr>
      <w:r w:rsidRPr="00846CBF">
        <w:t>As before, but the digits can be put together to make 2-digit numbers.</w:t>
      </w:r>
    </w:p>
    <w:p w:rsidR="00E8506E" w:rsidRPr="003775BC" w:rsidRDefault="00E8450F" w:rsidP="00E8506E">
      <w:pPr>
        <w:pStyle w:val="HeaddingwithColor"/>
        <w:rPr>
          <w:rFonts w:cs="Arial"/>
        </w:rPr>
      </w:pPr>
      <w:r w:rsidRPr="00E8450F">
        <w:rPr>
          <w:rFonts w:cs="Arial"/>
          <w:noProof/>
          <w:lang w:val="en-US" w:eastAsia="en-US"/>
        </w:rPr>
        <w:pict>
          <v:rect id="_x0000_s7461" style="position:absolute;left:0;text-align:left;margin-left:-.5pt;margin-top:5.55pt;width:351.35pt;height:18pt;z-index:-251535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E8506E" w:rsidRPr="003775BC">
        <w:rPr>
          <w:rFonts w:cs="Arial"/>
        </w:rPr>
        <w:t>QUESTIONS TO ASK</w:t>
      </w:r>
    </w:p>
    <w:p w:rsidR="00E8506E" w:rsidRPr="00016A53" w:rsidRDefault="00E8450F" w:rsidP="00E8506E">
      <w:r w:rsidRPr="00E8450F">
        <w:rPr>
          <w:rFonts w:cs="Arial"/>
          <w:noProof/>
          <w:lang w:val="en-US" w:eastAsia="en-US"/>
        </w:rPr>
        <w:pict>
          <v:shape id="Rounded Rectangular Callout 110" o:spid="_x0000_s7464" type="#_x0000_t62" style="position:absolute;margin-left:163.95pt;margin-top:1.55pt;width:182.25pt;height:33.75pt;z-index:25178419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-1961,-1504" fillcolor="#b6dde8" strokecolor="black [3200]" strokeweight=".25pt">
            <v:textbox style="mso-next-textbox:#Rounded Rectangular Callout 110" inset="0,0,0,0">
              <w:txbxContent>
                <w:p w:rsidR="00E8506E" w:rsidRPr="00846CBF" w:rsidRDefault="00E8506E" w:rsidP="00007688">
                  <w:pPr>
                    <w:pStyle w:val="BubbleText"/>
                  </w:pPr>
                  <w:r w:rsidRPr="00846CBF">
                    <w:t>What is the order in 2</w:t>
                  </w:r>
                  <w:r w:rsidRPr="00846CBF">
                    <w:rPr>
                      <w:vertAlign w:val="superscript"/>
                    </w:rPr>
                    <w:t>3</w:t>
                  </w:r>
                  <w:r w:rsidRPr="00846CBF">
                    <w:t xml:space="preserve">? What </w:t>
                  </w:r>
                  <w:proofErr w:type="gramStart"/>
                  <w:r w:rsidRPr="00846CBF">
                    <w:t>does</w:t>
                  </w:r>
                  <w:proofErr w:type="gramEnd"/>
                  <w:r w:rsidRPr="00846CBF">
                    <w:t xml:space="preserve"> 2</w:t>
                  </w:r>
                  <w:r w:rsidRPr="00846CBF">
                    <w:rPr>
                      <w:vertAlign w:val="superscript"/>
                    </w:rPr>
                    <w:t>3</w:t>
                  </w:r>
                  <w:r w:rsidRPr="00846CBF">
                    <w:t xml:space="preserve"> equal? (</w:t>
                  </w:r>
                  <w:r w:rsidRPr="00707D6B">
                    <w:rPr>
                      <w:i/>
                    </w:rPr>
                    <w:t>3 or cubed; 2</w:t>
                  </w:r>
                  <w:r w:rsidRPr="00707D6B">
                    <w:rPr>
                      <w:i/>
                      <w:vertAlign w:val="superscript"/>
                    </w:rPr>
                    <w:t>3</w:t>
                  </w:r>
                  <w:r w:rsidRPr="00707D6B">
                    <w:rPr>
                      <w:i/>
                    </w:rPr>
                    <w:t xml:space="preserve"> = 2 × 2 × 2 = 8</w:t>
                  </w:r>
                  <w:r w:rsidRPr="00846CBF">
                    <w:t>)</w:t>
                  </w:r>
                </w:p>
              </w:txbxContent>
            </v:textbox>
          </v:shape>
        </w:pict>
      </w:r>
      <w:r w:rsidRPr="00E8450F">
        <w:rPr>
          <w:rFonts w:cs="Arial"/>
          <w:noProof/>
          <w:lang w:val="en-US" w:eastAsia="en-US"/>
        </w:rPr>
        <w:pict>
          <v:shape id="Rounded Rectangular Callout 111" o:spid="_x0000_s7462" type="#_x0000_t62" style="position:absolute;margin-left:12.65pt;margin-top:1.55pt;width:93.5pt;height:22.5pt;z-index:25178214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6590,96" fillcolor="#b6dde8" strokecolor="black [3200]" strokeweight=".25pt">
            <v:textbox style="mso-next-textbox:#Rounded Rectangular Callout 111" inset="0,0,0,0">
              <w:txbxContent>
                <w:p w:rsidR="00E8506E" w:rsidRPr="00846CBF" w:rsidRDefault="00E8506E" w:rsidP="00E8506E">
                  <w:pPr>
                    <w:jc w:val="center"/>
                  </w:pPr>
                  <w:r w:rsidRPr="00846CB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What is BODMAS?</w:t>
                  </w:r>
                </w:p>
              </w:txbxContent>
            </v:textbox>
          </v:shape>
        </w:pict>
      </w:r>
    </w:p>
    <w:p w:rsidR="000B70CF" w:rsidRPr="00C34173" w:rsidRDefault="00E8450F" w:rsidP="00C34173">
      <w:pPr>
        <w:pStyle w:val="MainHead"/>
      </w:pPr>
      <w:r w:rsidRPr="00E8450F">
        <w:rPr>
          <w:rFonts w:cs="Arial"/>
          <w:noProof/>
          <w:lang w:val="en-US" w:eastAsia="en-US"/>
        </w:rPr>
        <w:pict>
          <v:shape id="Rounded Rectangular Callout 109" o:spid="_x0000_s7363" type="#_x0000_t62" style="position:absolute;left:0;text-align:left;margin-left:162.05pt;margin-top:25.1pt;width:172.25pt;height:50.7pt;z-index:251735040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JbcIA&#10;AADbAAAADwAAAGRycy9kb3ducmV2LnhtbERPzWoCMRC+F/oOYQrealYR6W6NIoqlHqS47QMMm3Gz&#10;dDMJSepu+/SNUOhtPr7fWW1G24srhdg5VjCbFiCIG6c7bhV8vB8en0DEhKyxd0wKvinCZn1/t8JK&#10;u4HPdK1TK3IIxwoVmJR8JWVsDFmMU+eJM3dxwWLKMLRSBxxyuO3lvCiW0mLHucGgp52h5rP+sgqO&#10;+5/TGEx3eTkMvm52i9K/yVKpycO4fQaRaEz/4j/3q87zS7j9k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IltwgAAANsAAAAPAAAAAAAAAAAAAAAAAJgCAABkcnMvZG93&#10;bnJldi54bWxQSwUGAAAAAAQABAD1AAAAhwMAAAAA&#10;" adj="23318,1278" fillcolor="#b6dde8" strokecolor="black [3200]" strokeweight=".25pt">
            <v:textbox style="mso-next-textbox:#Rounded Rectangular Callout 109" inset="0,0,0,0">
              <w:txbxContent>
                <w:p w:rsidR="00846CBF" w:rsidRPr="00846CBF" w:rsidRDefault="00846CBF" w:rsidP="00846CBF">
                  <w:pPr>
                    <w:jc w:val="center"/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</w:pPr>
                  <w:r w:rsidRPr="00846CB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 xml:space="preserve">3 × 5 − 4 = 3   </w:t>
                  </w:r>
                  <w:r w:rsidRPr="00846CB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ab/>
                    <w:t>3 × 5 − 4 = 11</w:t>
                  </w:r>
                </w:p>
                <w:p w:rsidR="00846CBF" w:rsidRPr="00846CBF" w:rsidRDefault="00846CBF" w:rsidP="00007688">
                  <w:pPr>
                    <w:pStyle w:val="BubbleText"/>
                  </w:pPr>
                  <w:r w:rsidRPr="00846CBF">
                    <w:t xml:space="preserve">Where should the brackets be placed </w:t>
                  </w:r>
                  <w:r w:rsidR="00007688">
                    <w:br/>
                  </w:r>
                  <w:r w:rsidRPr="00846CBF">
                    <w:t>to make these equations correct?</w:t>
                  </w:r>
                </w:p>
                <w:p w:rsidR="005664F4" w:rsidRPr="00846CBF" w:rsidRDefault="00846CBF" w:rsidP="00846CBF">
                  <w:pPr>
                    <w:jc w:val="center"/>
                  </w:pPr>
                  <w:r w:rsidRPr="00846CB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(</w:t>
                  </w:r>
                  <w:r w:rsidRPr="00707D6B">
                    <w:rPr>
                      <w:rFonts w:ascii="Arial" w:hAnsi="Arial" w:cstheme="minorBidi"/>
                      <w:i/>
                      <w:sz w:val="18"/>
                      <w:szCs w:val="20"/>
                      <w:lang w:val="en-US" w:eastAsia="en-US"/>
                    </w:rPr>
                    <w:t xml:space="preserve">3 × (5 – 4) = 3   </w:t>
                  </w:r>
                  <w:r w:rsidRPr="00707D6B">
                    <w:rPr>
                      <w:rFonts w:ascii="Arial" w:hAnsi="Arial" w:cstheme="minorBidi"/>
                      <w:i/>
                      <w:sz w:val="18"/>
                      <w:szCs w:val="20"/>
                      <w:lang w:val="en-US" w:eastAsia="en-US"/>
                    </w:rPr>
                    <w:tab/>
                    <w:t>(3 × 5) – 4 = 11</w:t>
                  </w:r>
                  <w:r w:rsidRPr="00846CBF">
                    <w:rPr>
                      <w:rFonts w:ascii="Arial" w:hAnsi="Arial" w:cstheme="minorBidi"/>
                      <w:sz w:val="18"/>
                      <w:szCs w:val="20"/>
                      <w:lang w:val="en-US" w:eastAsia="en-US"/>
                    </w:rPr>
                    <w:t>)</w:t>
                  </w:r>
                </w:p>
              </w:txbxContent>
            </v:textbox>
          </v:shape>
        </w:pict>
      </w:r>
      <w:r w:rsidRPr="00E8450F">
        <w:rPr>
          <w:rFonts w:cs="Arial"/>
          <w:noProof/>
          <w:lang w:val="en-US" w:eastAsia="en-US"/>
        </w:rPr>
        <w:pict>
          <v:shape id="Rounded Rectangular Callout 108" o:spid="_x0000_s7463" type="#_x0000_t62" style="position:absolute;left:0;text-align:left;margin-left:1pt;margin-top:20.45pt;width:144.55pt;height:55.35pt;z-index:251783168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5xMQA&#10;AADbAAAADwAAAGRycy9kb3ducmV2LnhtbERPTWsCMRC9C/0PYQpepGaroGVrlFpoa0/qKoXehs24&#10;WbqZhE2qW399Iwje5vE+Z7bobCOO1IbasYLHYQaCuHS65krBfvf28AQiRGSNjWNS8EcBFvO73gxz&#10;7U68pWMRK5FCOOSowMTocylDachiGDpPnLiDay3GBNtK6hZPKdw2cpRlE2mx5tRg0NOrofKn+LUK&#10;lmtvxuON/RicD9107b+/is/lu1L9++7lGUSkLt7EV/dKp/lTuPySD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OcTEAAAA2wAAAA8AAAAAAAAAAAAAAAAAmAIAAGRycy9k&#10;b3ducmV2LnhtbFBLBQYAAAAABAAEAPUAAACJAwAAAAA=&#10;" adj="23027,995" fillcolor="#b6dde8" strokecolor="black [3200]" strokeweight=".25pt">
            <v:textbox style="mso-next-textbox:#Rounded Rectangular Callout 108" inset="0,0,0,0">
              <w:txbxContent>
                <w:p w:rsidR="00E8506E" w:rsidRPr="00846CBF" w:rsidRDefault="00E8506E" w:rsidP="00E8506E">
                  <w:pPr>
                    <w:jc w:val="center"/>
                  </w:pPr>
                  <w:r w:rsidRPr="00846CBF">
                    <w:rPr>
                      <w:rFonts w:ascii="Arial" w:hAnsi="Arial" w:cstheme="minorBidi"/>
                      <w:sz w:val="18"/>
                      <w:lang w:val="en-US" w:eastAsia="en-US"/>
                    </w:rPr>
                    <w:t>When using positive whole numbers, which operations will give you bigger (smaller) number answers? (</w:t>
                  </w:r>
                  <w:proofErr w:type="gramStart"/>
                  <w:r w:rsidRPr="00707D6B">
                    <w:rPr>
                      <w:rFonts w:ascii="Arial" w:hAnsi="Arial" w:cstheme="minorBidi"/>
                      <w:i/>
                      <w:sz w:val="18"/>
                      <w:lang w:val="en-US" w:eastAsia="en-US"/>
                    </w:rPr>
                    <w:t>x</w:t>
                  </w:r>
                  <w:proofErr w:type="gramEnd"/>
                  <w:r w:rsidRPr="00707D6B">
                    <w:rPr>
                      <w:rFonts w:ascii="Arial" w:hAnsi="Arial" w:cstheme="minorBidi"/>
                      <w:i/>
                      <w:sz w:val="18"/>
                      <w:lang w:val="en-US" w:eastAsia="en-US"/>
                    </w:rPr>
                    <w:t xml:space="preserve"> and +</w:t>
                  </w:r>
                  <w:r w:rsidRPr="00846CBF">
                    <w:rPr>
                      <w:rFonts w:ascii="Arial" w:hAnsi="Arial" w:cstheme="minorBidi"/>
                      <w:sz w:val="18"/>
                      <w:lang w:val="en-US" w:eastAsia="en-US"/>
                    </w:rPr>
                    <w:t>) (</w:t>
                  </w:r>
                  <w:r w:rsidRPr="00707D6B">
                    <w:rPr>
                      <w:rFonts w:ascii="Arial" w:hAnsi="Arial" w:cstheme="minorBidi"/>
                      <w:i/>
                      <w:sz w:val="18"/>
                      <w:lang w:val="en-US" w:eastAsia="en-US"/>
                    </w:rPr>
                    <w:t>− and ÷</w:t>
                  </w:r>
                  <w:r w:rsidRPr="00846CBF">
                    <w:rPr>
                      <w:rFonts w:ascii="Arial" w:hAnsi="Arial" w:cstheme="minorBidi"/>
                      <w:sz w:val="18"/>
                      <w:lang w:val="en-US" w:eastAsia="en-US"/>
                    </w:rPr>
                    <w:t>)</w:t>
                  </w:r>
                </w:p>
              </w:txbxContent>
            </v:textbox>
          </v:shape>
        </w:pict>
      </w:r>
      <w:r w:rsidR="00ED7A34" w:rsidRPr="003775BC">
        <w:rPr>
          <w:rFonts w:cs="Arial"/>
        </w:rPr>
        <w:br w:type="column"/>
      </w:r>
      <w:r w:rsidR="00846CBF" w:rsidRPr="00846CBF">
        <w:lastRenderedPageBreak/>
        <w:t>Ratio and proportion</w:t>
      </w:r>
    </w:p>
    <w:p w:rsidR="000B70CF" w:rsidRPr="003775BC" w:rsidRDefault="00E8450F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3775BC">
        <w:rPr>
          <w:rFonts w:cs="Arial"/>
        </w:rPr>
        <w:t>HERE’S THE MATHS</w:t>
      </w:r>
    </w:p>
    <w:p w:rsidR="00C16307" w:rsidRDefault="00846CBF" w:rsidP="00146EBB">
      <w:pPr>
        <w:pStyle w:val="Body"/>
        <w:spacing w:line="240" w:lineRule="auto"/>
      </w:pPr>
      <w:r w:rsidRPr="00846CBF">
        <w:t xml:space="preserve">Your child is learning to understand and use ratio to solve problems. For example, </w:t>
      </w:r>
      <w:r>
        <w:br/>
      </w:r>
      <w:r w:rsidRPr="00846CBF">
        <w:t xml:space="preserve">if 7 apples cost £3.50, what will 4 apples cost? First, work out the cost of one apple using division £3.50 ÷ 7 = £0.50, then multiply by the number of apples required: </w:t>
      </w:r>
      <w:r>
        <w:br/>
      </w:r>
      <w:r w:rsidRPr="00846CBF">
        <w:t>£0.50 × 4 = £2.00.</w:t>
      </w:r>
    </w:p>
    <w:p w:rsidR="00A23881" w:rsidRDefault="00E8450F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w:pict>
          <v:rect id="_x0000_s7239" style="position:absolute;left:0;text-align:left;margin-left:-.5pt;margin-top:5.35pt;width:351.35pt;height:18pt;z-index:-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A23881" w:rsidRPr="003775BC">
        <w:rPr>
          <w:rFonts w:cs="Arial"/>
        </w:rPr>
        <w:t>ACTIVITY</w:t>
      </w:r>
    </w:p>
    <w:p w:rsidR="00716DF4" w:rsidRPr="003775BC" w:rsidRDefault="00716DF4" w:rsidP="00716DF4">
      <w:pPr>
        <w:pStyle w:val="Body"/>
        <w:spacing w:line="80" w:lineRule="exact"/>
        <w:rPr>
          <w:rFonts w:cs="Arial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1170"/>
        <w:gridCol w:w="1170"/>
        <w:gridCol w:w="1170"/>
        <w:gridCol w:w="1170"/>
        <w:gridCol w:w="1170"/>
      </w:tblGrid>
      <w:tr w:rsidR="00846CBF" w:rsidRPr="00CF7F97" w:rsidTr="00007688"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£3.20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£4.88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£4.00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4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£5.68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£7.20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£8.00</w:t>
            </w:r>
          </w:p>
        </w:tc>
      </w:tr>
      <w:tr w:rsidR="00846CBF" w:rsidRPr="00CF7F97" w:rsidTr="00007688"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£16.32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8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£2.48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9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£8.56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£6.40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11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£8.88</w:t>
            </w:r>
          </w:p>
        </w:tc>
        <w:tc>
          <w:tcPr>
            <w:tcW w:w="1170" w:type="dxa"/>
            <w:tcMar>
              <w:top w:w="29" w:type="dxa"/>
              <w:left w:w="115" w:type="dxa"/>
              <w:right w:w="115" w:type="dxa"/>
            </w:tcMar>
            <w:vAlign w:val="center"/>
          </w:tcPr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12</w:t>
            </w:r>
          </w:p>
          <w:p w:rsidR="00846CBF" w:rsidRPr="00846CBF" w:rsidRDefault="00846CBF" w:rsidP="0000768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6CBF">
              <w:rPr>
                <w:rFonts w:ascii="Arial" w:hAnsi="Arial" w:cs="Arial"/>
                <w:sz w:val="18"/>
                <w:szCs w:val="18"/>
              </w:rPr>
              <w:t>£9.60</w:t>
            </w:r>
          </w:p>
        </w:tc>
      </w:tr>
    </w:tbl>
    <w:p w:rsidR="00E558E8" w:rsidRPr="00E558E8" w:rsidRDefault="00E558E8" w:rsidP="00E558E8">
      <w:pPr>
        <w:pStyle w:val="BL"/>
        <w:numPr>
          <w:ilvl w:val="0"/>
          <w:numId w:val="0"/>
        </w:numPr>
        <w:ind w:left="216" w:hanging="216"/>
        <w:rPr>
          <w:b/>
        </w:rPr>
      </w:pPr>
      <w:r w:rsidRPr="00E558E8">
        <w:rPr>
          <w:b/>
        </w:rPr>
        <w:t>What to do</w:t>
      </w:r>
    </w:p>
    <w:p w:rsidR="00846CBF" w:rsidRDefault="00E8450F" w:rsidP="00716DF4">
      <w:pPr>
        <w:pStyle w:val="BL"/>
      </w:pPr>
      <w:r w:rsidRPr="00E8450F">
        <w:rPr>
          <w:noProof/>
          <w:lang w:val="en-US" w:eastAsia="en-US"/>
        </w:rPr>
        <w:pict>
          <v:shape id="_x0000_s7403" type="#_x0000_t202" style="position:absolute;left:0;text-align:left;margin-left:188.35pt;margin-top:4.55pt;width:161.2pt;height:115.6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403" inset=",7.2pt,,7.2pt">
              <w:txbxContent>
                <w:p w:rsidR="00D044DC" w:rsidRDefault="00D044DC" w:rsidP="00D044DC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846CBF" w:rsidRPr="00CC7A8A" w:rsidRDefault="00846CBF" w:rsidP="00846CBF">
                  <w:pPr>
                    <w:pStyle w:val="BL"/>
                    <w:rPr>
                      <w:rFonts w:cs="Arial"/>
                    </w:rPr>
                  </w:pPr>
                  <w:r w:rsidRPr="00CC7A8A">
                    <w:rPr>
                      <w:rFonts w:cs="Arial"/>
                    </w:rPr>
                    <w:t>2–12 digit cards from a pack of playing cards with the aces and Kings removed (Jack represents 11 and Queen 12)</w:t>
                  </w:r>
                </w:p>
                <w:p w:rsidR="00846CBF" w:rsidRPr="00CC7A8A" w:rsidRDefault="00846CBF" w:rsidP="00846CBF">
                  <w:pPr>
                    <w:pStyle w:val="BL"/>
                    <w:rPr>
                      <w:rFonts w:cs="Arial"/>
                    </w:rPr>
                  </w:pPr>
                  <w:r w:rsidRPr="00CC7A8A">
                    <w:rPr>
                      <w:rFonts w:cs="Arial"/>
                    </w:rPr>
                    <w:t xml:space="preserve">coin – heads is 4 items and tails is 8 items </w:t>
                  </w:r>
                </w:p>
                <w:p w:rsidR="00D044DC" w:rsidRPr="00CC7A8A" w:rsidRDefault="00846CBF" w:rsidP="00846CBF">
                  <w:pPr>
                    <w:pStyle w:val="BL"/>
                    <w:rPr>
                      <w:rFonts w:cs="Arial"/>
                    </w:rPr>
                  </w:pPr>
                  <w:r w:rsidRPr="00CC7A8A">
                    <w:rPr>
                      <w:rFonts w:cs="Arial"/>
                    </w:rPr>
                    <w:t>calculator (or use mobile phone)</w:t>
                  </w:r>
                </w:p>
              </w:txbxContent>
            </v:textbox>
            <w10:wrap type="square"/>
          </v:shape>
        </w:pict>
      </w:r>
      <w:r w:rsidR="00846CBF">
        <w:t xml:space="preserve">First person tosses the coin to decide if the amount represents 4 items or 8 items. </w:t>
      </w:r>
    </w:p>
    <w:p w:rsidR="00846CBF" w:rsidRPr="007152D5" w:rsidRDefault="00846CBF" w:rsidP="00846CBF">
      <w:pPr>
        <w:pStyle w:val="BL"/>
        <w:rPr>
          <w:spacing w:val="-4"/>
        </w:rPr>
      </w:pPr>
      <w:r w:rsidRPr="007152D5">
        <w:rPr>
          <w:spacing w:val="-4"/>
        </w:rPr>
        <w:t>Turn over a ca</w:t>
      </w:r>
      <w:r w:rsidR="007152D5" w:rsidRPr="007152D5">
        <w:rPr>
          <w:spacing w:val="-4"/>
        </w:rPr>
        <w:t>rd to decide the cost of items.</w:t>
      </w:r>
    </w:p>
    <w:p w:rsidR="00846CBF" w:rsidRDefault="00846CBF" w:rsidP="00846CBF">
      <w:pPr>
        <w:pStyle w:val="BL"/>
      </w:pPr>
      <w:r>
        <w:t xml:space="preserve">Calculate the cost of a single item. </w:t>
      </w:r>
    </w:p>
    <w:p w:rsidR="00846CBF" w:rsidRDefault="00846CBF" w:rsidP="00846CBF">
      <w:pPr>
        <w:pStyle w:val="BL"/>
      </w:pPr>
      <w:r>
        <w:t xml:space="preserve">Turn over a second card to decide how many items you would like to buy. </w:t>
      </w:r>
    </w:p>
    <w:p w:rsidR="00846CBF" w:rsidRDefault="00846CBF" w:rsidP="00846CBF">
      <w:pPr>
        <w:pStyle w:val="BL"/>
      </w:pPr>
      <w:r>
        <w:t xml:space="preserve">Calculate the cost. </w:t>
      </w:r>
    </w:p>
    <w:p w:rsidR="00846CBF" w:rsidRPr="007152D5" w:rsidRDefault="00846CBF" w:rsidP="00846CBF">
      <w:pPr>
        <w:pStyle w:val="BL"/>
      </w:pPr>
      <w:r w:rsidRPr="007152D5">
        <w:t>Second person checks (us</w:t>
      </w:r>
      <w:r w:rsidR="007152D5" w:rsidRPr="007152D5">
        <w:t>ing a calculator if they like).</w:t>
      </w:r>
    </w:p>
    <w:p w:rsidR="00846CBF" w:rsidRDefault="00846CBF" w:rsidP="00846CBF">
      <w:pPr>
        <w:pStyle w:val="BL"/>
      </w:pPr>
      <w:r>
        <w:t xml:space="preserve">Swap roles. </w:t>
      </w:r>
    </w:p>
    <w:p w:rsidR="00DF283C" w:rsidRDefault="00846CBF" w:rsidP="00846CBF">
      <w:pPr>
        <w:pStyle w:val="BL"/>
        <w:rPr>
          <w:rFonts w:cs="Arial"/>
        </w:rPr>
      </w:pPr>
      <w:r>
        <w:t>Continue for 10 minutes.</w:t>
      </w:r>
    </w:p>
    <w:p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:rsidR="000B70CF" w:rsidRDefault="00846CBF" w:rsidP="00C61FA5">
      <w:pPr>
        <w:pStyle w:val="BL"/>
        <w:spacing w:line="240" w:lineRule="atLeast"/>
      </w:pPr>
      <w:r w:rsidRPr="00846CBF">
        <w:t>Introduce a target spend of £20. The first person to spend £20 is the winner.</w:t>
      </w:r>
    </w:p>
    <w:p w:rsidR="007152D5" w:rsidRPr="003775BC" w:rsidRDefault="00E8450F" w:rsidP="007152D5">
      <w:pPr>
        <w:pStyle w:val="HeaddingwithColor"/>
      </w:pPr>
      <w:r w:rsidRPr="00E8450F">
        <w:rPr>
          <w:rFonts w:cs="Arial"/>
          <w:noProof/>
          <w:lang w:val="en-US" w:eastAsia="en-US"/>
        </w:rPr>
        <w:pict>
          <v:shape id="_x0000_s7450" type="#_x0000_t62" style="position:absolute;left:0;text-align:left;margin-left:34.35pt;margin-top:27.8pt;width:275.5pt;height:41.25pt;z-index:251765760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22807,-419" fillcolor="#b6dde8" strokecolor="black [3200]" strokeweight=".25pt">
            <v:textbox style="mso-next-textbox:#_x0000_s7450" inset="0,0,0,0">
              <w:txbxContent>
                <w:p w:rsidR="00731D66" w:rsidRDefault="00846CBF" w:rsidP="00007688">
                  <w:pPr>
                    <w:pStyle w:val="BubbleText"/>
                  </w:pPr>
                  <w:r w:rsidRPr="00846CBF">
                    <w:t xml:space="preserve">The ratio of pink, purple and white </w:t>
                  </w:r>
                  <w:proofErr w:type="spellStart"/>
                  <w:r w:rsidRPr="00846CBF">
                    <w:t>coloured</w:t>
                  </w:r>
                  <w:proofErr w:type="spellEnd"/>
                  <w:r w:rsidRPr="00846CBF">
                    <w:t xml:space="preserve"> beads in a necklace is: 1: 2: 3.</w:t>
                  </w:r>
                  <w:r w:rsidR="007152D5">
                    <w:t xml:space="preserve"> </w:t>
                  </w:r>
                  <w:r w:rsidRPr="00846CBF">
                    <w:t>How many purple beads will there be if there are:</w:t>
                  </w:r>
                  <w:r w:rsidR="007152D5">
                    <w:t xml:space="preserve"> </w:t>
                  </w:r>
                </w:p>
                <w:p w:rsidR="00C61FA5" w:rsidRPr="00846CBF" w:rsidRDefault="001E0ED8" w:rsidP="007152D5">
                  <w:pPr>
                    <w:pStyle w:val="BubbleText"/>
                  </w:pPr>
                  <w:r>
                    <w:t xml:space="preserve">60 white ones?     </w:t>
                  </w:r>
                  <w:r w:rsidR="00846CBF" w:rsidRPr="00846CBF">
                    <w:t>5 pink ones?</w:t>
                  </w:r>
                  <w:r>
                    <w:t xml:space="preserve">     </w:t>
                  </w:r>
                  <w:proofErr w:type="gramStart"/>
                  <w:r w:rsidR="00846CBF" w:rsidRPr="00846CBF">
                    <w:t>120 beads in total?</w:t>
                  </w:r>
                  <w:proofErr w:type="gramEnd"/>
                </w:p>
              </w:txbxContent>
            </v:textbox>
          </v:shape>
        </w:pict>
      </w:r>
      <w:r w:rsidRPr="00E8450F">
        <w:rPr>
          <w:noProof/>
          <w:lang w:val="en-US" w:eastAsia="en-US"/>
        </w:rPr>
        <w:pict>
          <v:rect id="_x0000_s7476" style="position:absolute;left:0;text-align:left;margin-left:-.5pt;margin-top:5.55pt;width:351.35pt;height:18pt;z-index:-251524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7152D5" w:rsidRPr="003775BC">
        <w:t>QUESTIONS TO ASK</w:t>
      </w:r>
    </w:p>
    <w:p w:rsidR="001E0ED8" w:rsidRDefault="00E8450F" w:rsidP="00C61FA5">
      <w:pPr>
        <w:rPr>
          <w:rFonts w:ascii="Arial" w:hAnsi="Arial" w:cs="Arial"/>
          <w:b/>
          <w:sz w:val="18"/>
          <w:szCs w:val="2"/>
        </w:rPr>
      </w:pPr>
      <w:r w:rsidRPr="00E8450F">
        <w:rPr>
          <w:rFonts w:cs="Arial"/>
          <w:noProof/>
          <w:lang w:val="en-US" w:eastAsia="en-US"/>
        </w:rPr>
        <w:pict>
          <v:shape id="_x0000_s7451" type="#_x0000_t62" style="position:absolute;margin-left:38pt;margin-top:45.4pt;width:259.2pt;height:53.25pt;z-index:251766784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oCcUA&#10;AADbAAAADwAAAGRycy9kb3ducmV2LnhtbESPT2vCQBTE7wW/w/IEb3WjYJHoKuIf8GLFmLT09si+&#10;JsHs25BdNf32XUHwOMzMb5j5sjO1uFHrKssKRsMIBHFudcWFgvS8e5+CcB5ZY22ZFPyRg+Wi9zbH&#10;WNs7n+iW+EIECLsYFZTeN7GULi/JoBvahjh4v7Y16INsC6lbvAe4qeU4ij6kwYrDQokNrUvKL8nV&#10;KPjKrtsso5/0E49NsvleHSan9KDUoN+tZiA8df4Vfrb3WsF4BI8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GgJxQAAANsAAAAPAAAAAAAAAAAAAAAAAJgCAABkcnMv&#10;ZG93bnJldi54bWxQSwUGAAAAAAQABAD1AAAAigMAAAAA&#10;" adj="25633,10141" fillcolor="#b6dde8" strokecolor="black [3200]" strokeweight=".25pt">
            <v:textbox style="mso-next-textbox:#_x0000_s7451" inset="0,0,0,0">
              <w:txbxContent>
                <w:p w:rsidR="00731D66" w:rsidRDefault="001E0ED8" w:rsidP="007152D5">
                  <w:pPr>
                    <w:pStyle w:val="BubbleText"/>
                  </w:pPr>
                  <w:r w:rsidRPr="001E0ED8">
                    <w:t xml:space="preserve">The ratio of ham, cheese and tuna sandwiches is: </w:t>
                  </w:r>
                </w:p>
                <w:p w:rsidR="00731D66" w:rsidRDefault="001E0ED8" w:rsidP="007152D5">
                  <w:pPr>
                    <w:pStyle w:val="BubbleText"/>
                  </w:pPr>
                  <w:r w:rsidRPr="001E0ED8">
                    <w:t>5: 2: 3.</w:t>
                  </w:r>
                  <w:r w:rsidR="007152D5">
                    <w:t xml:space="preserve"> </w:t>
                  </w:r>
                  <w:r w:rsidRPr="001E0ED8">
                    <w:t xml:space="preserve">How many cheese sandwiches if there </w:t>
                  </w:r>
                  <w:proofErr w:type="gramStart"/>
                  <w:r w:rsidRPr="001E0ED8">
                    <w:t>are:</w:t>
                  </w:r>
                  <w:proofErr w:type="gramEnd"/>
                  <w:r w:rsidR="007152D5">
                    <w:t xml:space="preserve"> </w:t>
                  </w:r>
                </w:p>
                <w:p w:rsidR="00C61FA5" w:rsidRPr="001E0ED8" w:rsidRDefault="001E0ED8" w:rsidP="007152D5">
                  <w:pPr>
                    <w:pStyle w:val="BubbleText"/>
                  </w:pPr>
                  <w:proofErr w:type="gramStart"/>
                  <w:r w:rsidRPr="001E0ED8">
                    <w:t>12 tuna ones?</w:t>
                  </w:r>
                  <w:proofErr w:type="gramEnd"/>
                  <w:r>
                    <w:t xml:space="preserve">   </w:t>
                  </w:r>
                  <w:proofErr w:type="gramStart"/>
                  <w:r w:rsidRPr="001E0ED8">
                    <w:t>100 sandwiches in total?</w:t>
                  </w:r>
                  <w:proofErr w:type="gramEnd"/>
                  <w:r>
                    <w:t xml:space="preserve">     </w:t>
                  </w:r>
                  <w:r w:rsidRPr="001E0ED8">
                    <w:t>25 ham ones?</w:t>
                  </w:r>
                </w:p>
              </w:txbxContent>
            </v:textbox>
          </v:shape>
        </w:pict>
      </w:r>
    </w:p>
    <w:sectPr w:rsidR="001E0ED8" w:rsidSect="00AD51B7">
      <w:footerReference w:type="even" r:id="rId10"/>
      <w:footerReference w:type="default" r:id="rId11"/>
      <w:pgSz w:w="16840" w:h="11900" w:orient="landscape"/>
      <w:pgMar w:top="1022" w:right="720" w:bottom="1022" w:left="720" w:header="706" w:footer="451" w:gutter="0"/>
      <w:cols w:num="2" w:space="13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95C" w:rsidRDefault="0041595C" w:rsidP="00A42AA8">
      <w:r>
        <w:separator/>
      </w:r>
    </w:p>
  </w:endnote>
  <w:endnote w:type="continuationSeparator" w:id="0">
    <w:p w:rsidR="0041595C" w:rsidRDefault="0041595C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B7" w:rsidRDefault="00AD51B7" w:rsidP="00AD51B7">
    <w:pPr>
      <w:pStyle w:val="Footer"/>
      <w:tabs>
        <w:tab w:val="clear" w:pos="4320"/>
        <w:tab w:val="clear" w:pos="8640"/>
        <w:tab w:val="center" w:pos="3150"/>
        <w:tab w:val="right" w:pos="11970"/>
      </w:tabs>
      <w:ind w:right="360"/>
    </w:pPr>
    <w:r>
      <w:tab/>
      <w:t>2</w:t>
    </w:r>
    <w:r>
      <w:tab/>
      <w:t>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7DC" w:rsidRDefault="00AD51B7" w:rsidP="00AD51B7">
    <w:pPr>
      <w:pStyle w:val="Footer"/>
      <w:tabs>
        <w:tab w:val="clear" w:pos="4320"/>
        <w:tab w:val="clear" w:pos="8640"/>
        <w:tab w:val="center" w:pos="3150"/>
        <w:tab w:val="right" w:pos="11970"/>
      </w:tabs>
      <w:ind w:right="360"/>
    </w:pPr>
    <w:r>
      <w:tab/>
      <w:t>4</w:t>
    </w:r>
    <w:r>
      <w:tab/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95C" w:rsidRDefault="0041595C" w:rsidP="00A42AA8">
      <w:r>
        <w:separator/>
      </w:r>
    </w:p>
  </w:footnote>
  <w:footnote w:type="continuationSeparator" w:id="0">
    <w:p w:rsidR="0041595C" w:rsidRDefault="0041595C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1266">
      <o:colormru v:ext="edit" colors="#efeeed,#14aacd,#1baacd,#b6dde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FF5"/>
    <w:rsid w:val="00007688"/>
    <w:rsid w:val="00007E7C"/>
    <w:rsid w:val="0001169A"/>
    <w:rsid w:val="000133DA"/>
    <w:rsid w:val="00015187"/>
    <w:rsid w:val="00016314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4621D"/>
    <w:rsid w:val="00054BAB"/>
    <w:rsid w:val="00067EB0"/>
    <w:rsid w:val="000726D4"/>
    <w:rsid w:val="00074944"/>
    <w:rsid w:val="000767E9"/>
    <w:rsid w:val="00085B7A"/>
    <w:rsid w:val="00091356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5C8C"/>
    <w:rsid w:val="000C6254"/>
    <w:rsid w:val="000C71BA"/>
    <w:rsid w:val="000D043F"/>
    <w:rsid w:val="000D04BF"/>
    <w:rsid w:val="000D22E0"/>
    <w:rsid w:val="000E0167"/>
    <w:rsid w:val="000F1342"/>
    <w:rsid w:val="000F72DC"/>
    <w:rsid w:val="00100365"/>
    <w:rsid w:val="00105455"/>
    <w:rsid w:val="001101A5"/>
    <w:rsid w:val="00113306"/>
    <w:rsid w:val="00113C28"/>
    <w:rsid w:val="00125B5E"/>
    <w:rsid w:val="00125D79"/>
    <w:rsid w:val="00132771"/>
    <w:rsid w:val="00136173"/>
    <w:rsid w:val="00136EA5"/>
    <w:rsid w:val="001434BA"/>
    <w:rsid w:val="00144DF1"/>
    <w:rsid w:val="00146EBB"/>
    <w:rsid w:val="00154B89"/>
    <w:rsid w:val="00155C39"/>
    <w:rsid w:val="001600C6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A3432"/>
    <w:rsid w:val="001A688B"/>
    <w:rsid w:val="001A6D15"/>
    <w:rsid w:val="001A7B4F"/>
    <w:rsid w:val="001A7E71"/>
    <w:rsid w:val="001A7F51"/>
    <w:rsid w:val="001B08EC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C60DC"/>
    <w:rsid w:val="001D0683"/>
    <w:rsid w:val="001D0778"/>
    <w:rsid w:val="001D0B02"/>
    <w:rsid w:val="001D0CFC"/>
    <w:rsid w:val="001D314C"/>
    <w:rsid w:val="001D5711"/>
    <w:rsid w:val="001D67E8"/>
    <w:rsid w:val="001D6BE6"/>
    <w:rsid w:val="001D7EB4"/>
    <w:rsid w:val="001E0696"/>
    <w:rsid w:val="001E0ED8"/>
    <w:rsid w:val="001E3280"/>
    <w:rsid w:val="001E4745"/>
    <w:rsid w:val="001F02D7"/>
    <w:rsid w:val="001F0B4E"/>
    <w:rsid w:val="001F14D7"/>
    <w:rsid w:val="001F2C22"/>
    <w:rsid w:val="00200E5F"/>
    <w:rsid w:val="0020102B"/>
    <w:rsid w:val="00202223"/>
    <w:rsid w:val="002026C2"/>
    <w:rsid w:val="0020356F"/>
    <w:rsid w:val="00213A2A"/>
    <w:rsid w:val="00213D5E"/>
    <w:rsid w:val="00215BD7"/>
    <w:rsid w:val="00216391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1C6"/>
    <w:rsid w:val="00261814"/>
    <w:rsid w:val="00262B3C"/>
    <w:rsid w:val="00266FC7"/>
    <w:rsid w:val="00271240"/>
    <w:rsid w:val="00273576"/>
    <w:rsid w:val="002809CE"/>
    <w:rsid w:val="002836E1"/>
    <w:rsid w:val="0028513C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42E5"/>
    <w:rsid w:val="002B461E"/>
    <w:rsid w:val="002B55E8"/>
    <w:rsid w:val="002B7E3A"/>
    <w:rsid w:val="002C59F6"/>
    <w:rsid w:val="002D19D9"/>
    <w:rsid w:val="002D1B80"/>
    <w:rsid w:val="002D2495"/>
    <w:rsid w:val="002D331B"/>
    <w:rsid w:val="002D4918"/>
    <w:rsid w:val="002D5EBF"/>
    <w:rsid w:val="002D632F"/>
    <w:rsid w:val="002E357F"/>
    <w:rsid w:val="002E5832"/>
    <w:rsid w:val="002E5B5C"/>
    <w:rsid w:val="002F04DB"/>
    <w:rsid w:val="002F0707"/>
    <w:rsid w:val="002F7F5F"/>
    <w:rsid w:val="00300A63"/>
    <w:rsid w:val="00301A3D"/>
    <w:rsid w:val="0031163E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679AC"/>
    <w:rsid w:val="00372495"/>
    <w:rsid w:val="003775BC"/>
    <w:rsid w:val="00380E81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3111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690"/>
    <w:rsid w:val="003E0939"/>
    <w:rsid w:val="003E69E4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595C"/>
    <w:rsid w:val="0041795C"/>
    <w:rsid w:val="00417A58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62BC6"/>
    <w:rsid w:val="004826BD"/>
    <w:rsid w:val="00485CBC"/>
    <w:rsid w:val="0048733D"/>
    <w:rsid w:val="00490B65"/>
    <w:rsid w:val="0049381F"/>
    <w:rsid w:val="00493E78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D28F0"/>
    <w:rsid w:val="004E0464"/>
    <w:rsid w:val="004E08F3"/>
    <w:rsid w:val="004E1DC7"/>
    <w:rsid w:val="004E28AD"/>
    <w:rsid w:val="004E4488"/>
    <w:rsid w:val="004E7453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87D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2C37"/>
    <w:rsid w:val="00553AA7"/>
    <w:rsid w:val="00555DC9"/>
    <w:rsid w:val="00556059"/>
    <w:rsid w:val="005604AA"/>
    <w:rsid w:val="0056229F"/>
    <w:rsid w:val="00563412"/>
    <w:rsid w:val="0056358F"/>
    <w:rsid w:val="005664F4"/>
    <w:rsid w:val="00576D7F"/>
    <w:rsid w:val="00577227"/>
    <w:rsid w:val="005810DD"/>
    <w:rsid w:val="00581C80"/>
    <w:rsid w:val="005838EE"/>
    <w:rsid w:val="005855C8"/>
    <w:rsid w:val="00587063"/>
    <w:rsid w:val="005902A3"/>
    <w:rsid w:val="00590DBA"/>
    <w:rsid w:val="00593895"/>
    <w:rsid w:val="005A08A6"/>
    <w:rsid w:val="005A3781"/>
    <w:rsid w:val="005A727A"/>
    <w:rsid w:val="005A7CEB"/>
    <w:rsid w:val="005B09E3"/>
    <w:rsid w:val="005B0BB6"/>
    <w:rsid w:val="005B1243"/>
    <w:rsid w:val="005B1F6F"/>
    <w:rsid w:val="005B56AA"/>
    <w:rsid w:val="005B7908"/>
    <w:rsid w:val="005C04E6"/>
    <w:rsid w:val="005C4C8B"/>
    <w:rsid w:val="005C5878"/>
    <w:rsid w:val="005C7717"/>
    <w:rsid w:val="005D1128"/>
    <w:rsid w:val="005D4FBF"/>
    <w:rsid w:val="005D69A8"/>
    <w:rsid w:val="005D7C9E"/>
    <w:rsid w:val="005E753A"/>
    <w:rsid w:val="005F15E2"/>
    <w:rsid w:val="005F4B19"/>
    <w:rsid w:val="0060208C"/>
    <w:rsid w:val="006046E1"/>
    <w:rsid w:val="006055D7"/>
    <w:rsid w:val="0060651D"/>
    <w:rsid w:val="006141DA"/>
    <w:rsid w:val="0061602B"/>
    <w:rsid w:val="0061784C"/>
    <w:rsid w:val="00631F75"/>
    <w:rsid w:val="00633521"/>
    <w:rsid w:val="006355BD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1797"/>
    <w:rsid w:val="00686262"/>
    <w:rsid w:val="00686983"/>
    <w:rsid w:val="00686BE0"/>
    <w:rsid w:val="00686D3D"/>
    <w:rsid w:val="006918A0"/>
    <w:rsid w:val="00693909"/>
    <w:rsid w:val="00693A09"/>
    <w:rsid w:val="006949A1"/>
    <w:rsid w:val="006969AC"/>
    <w:rsid w:val="006A296B"/>
    <w:rsid w:val="006A301B"/>
    <w:rsid w:val="006A5245"/>
    <w:rsid w:val="006B040E"/>
    <w:rsid w:val="006B5E0F"/>
    <w:rsid w:val="006C168A"/>
    <w:rsid w:val="006C1A4E"/>
    <w:rsid w:val="006C31E5"/>
    <w:rsid w:val="006C5A37"/>
    <w:rsid w:val="006C60C0"/>
    <w:rsid w:val="006C6B20"/>
    <w:rsid w:val="006D3705"/>
    <w:rsid w:val="006D72EC"/>
    <w:rsid w:val="006E59ED"/>
    <w:rsid w:val="006E6A02"/>
    <w:rsid w:val="006E6E5C"/>
    <w:rsid w:val="006F5F25"/>
    <w:rsid w:val="006F654C"/>
    <w:rsid w:val="006F7830"/>
    <w:rsid w:val="007044CD"/>
    <w:rsid w:val="00707D6B"/>
    <w:rsid w:val="007152D5"/>
    <w:rsid w:val="00716DF4"/>
    <w:rsid w:val="0072204A"/>
    <w:rsid w:val="00723191"/>
    <w:rsid w:val="00725286"/>
    <w:rsid w:val="00725852"/>
    <w:rsid w:val="00726242"/>
    <w:rsid w:val="00731D66"/>
    <w:rsid w:val="007348C7"/>
    <w:rsid w:val="00736E31"/>
    <w:rsid w:val="00742133"/>
    <w:rsid w:val="007422A5"/>
    <w:rsid w:val="0074601F"/>
    <w:rsid w:val="00746912"/>
    <w:rsid w:val="00753510"/>
    <w:rsid w:val="007554CD"/>
    <w:rsid w:val="00762178"/>
    <w:rsid w:val="00767F49"/>
    <w:rsid w:val="0077007D"/>
    <w:rsid w:val="007715A5"/>
    <w:rsid w:val="00774481"/>
    <w:rsid w:val="00774657"/>
    <w:rsid w:val="00774EFD"/>
    <w:rsid w:val="00777570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B0E"/>
    <w:rsid w:val="00794CD3"/>
    <w:rsid w:val="0079672F"/>
    <w:rsid w:val="007978AC"/>
    <w:rsid w:val="007A07D9"/>
    <w:rsid w:val="007A69A9"/>
    <w:rsid w:val="007B2D24"/>
    <w:rsid w:val="007B3D0F"/>
    <w:rsid w:val="007B72A3"/>
    <w:rsid w:val="007C0DBC"/>
    <w:rsid w:val="007C2C08"/>
    <w:rsid w:val="007C2C35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1640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0AF3"/>
    <w:rsid w:val="00807960"/>
    <w:rsid w:val="00810A97"/>
    <w:rsid w:val="00812F30"/>
    <w:rsid w:val="00813FF0"/>
    <w:rsid w:val="00821618"/>
    <w:rsid w:val="00822E52"/>
    <w:rsid w:val="00825CC4"/>
    <w:rsid w:val="00830400"/>
    <w:rsid w:val="00833E19"/>
    <w:rsid w:val="00840D96"/>
    <w:rsid w:val="00841065"/>
    <w:rsid w:val="0084167A"/>
    <w:rsid w:val="00841C3E"/>
    <w:rsid w:val="0084297B"/>
    <w:rsid w:val="008448EF"/>
    <w:rsid w:val="00846C0E"/>
    <w:rsid w:val="00846CBF"/>
    <w:rsid w:val="0084799C"/>
    <w:rsid w:val="00847D3D"/>
    <w:rsid w:val="0085064C"/>
    <w:rsid w:val="00852E32"/>
    <w:rsid w:val="00855B87"/>
    <w:rsid w:val="00856458"/>
    <w:rsid w:val="008574BE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733B"/>
    <w:rsid w:val="008F49E2"/>
    <w:rsid w:val="00904670"/>
    <w:rsid w:val="00905D18"/>
    <w:rsid w:val="00911316"/>
    <w:rsid w:val="009122AF"/>
    <w:rsid w:val="00916568"/>
    <w:rsid w:val="00924B23"/>
    <w:rsid w:val="00925281"/>
    <w:rsid w:val="00925469"/>
    <w:rsid w:val="0093290D"/>
    <w:rsid w:val="00933F5A"/>
    <w:rsid w:val="00935D2A"/>
    <w:rsid w:val="009375A9"/>
    <w:rsid w:val="00937E25"/>
    <w:rsid w:val="00940593"/>
    <w:rsid w:val="00941759"/>
    <w:rsid w:val="00943FED"/>
    <w:rsid w:val="00944E73"/>
    <w:rsid w:val="00950497"/>
    <w:rsid w:val="00950FED"/>
    <w:rsid w:val="00951508"/>
    <w:rsid w:val="00953A6A"/>
    <w:rsid w:val="00954036"/>
    <w:rsid w:val="00954787"/>
    <w:rsid w:val="009558B8"/>
    <w:rsid w:val="00960242"/>
    <w:rsid w:val="009615FB"/>
    <w:rsid w:val="00962DC7"/>
    <w:rsid w:val="00964679"/>
    <w:rsid w:val="009647CF"/>
    <w:rsid w:val="00965A72"/>
    <w:rsid w:val="00965EAF"/>
    <w:rsid w:val="00965FDA"/>
    <w:rsid w:val="00971229"/>
    <w:rsid w:val="00971860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4F84"/>
    <w:rsid w:val="009E0FFC"/>
    <w:rsid w:val="009E4315"/>
    <w:rsid w:val="009E6475"/>
    <w:rsid w:val="009F0525"/>
    <w:rsid w:val="009F0EDD"/>
    <w:rsid w:val="009F1365"/>
    <w:rsid w:val="009F148B"/>
    <w:rsid w:val="009F31F4"/>
    <w:rsid w:val="009F42CD"/>
    <w:rsid w:val="009F5F0D"/>
    <w:rsid w:val="009F603B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51C77"/>
    <w:rsid w:val="00A555FE"/>
    <w:rsid w:val="00A56654"/>
    <w:rsid w:val="00A575BC"/>
    <w:rsid w:val="00A57EA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94115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D51B7"/>
    <w:rsid w:val="00AE7F23"/>
    <w:rsid w:val="00AF06A9"/>
    <w:rsid w:val="00AF2A87"/>
    <w:rsid w:val="00AF593F"/>
    <w:rsid w:val="00AF7EA0"/>
    <w:rsid w:val="00B06BB4"/>
    <w:rsid w:val="00B0709A"/>
    <w:rsid w:val="00B10E56"/>
    <w:rsid w:val="00B14AFE"/>
    <w:rsid w:val="00B1614C"/>
    <w:rsid w:val="00B246D0"/>
    <w:rsid w:val="00B256C3"/>
    <w:rsid w:val="00B25959"/>
    <w:rsid w:val="00B31328"/>
    <w:rsid w:val="00B32B49"/>
    <w:rsid w:val="00B345D3"/>
    <w:rsid w:val="00B35916"/>
    <w:rsid w:val="00B3687F"/>
    <w:rsid w:val="00B40900"/>
    <w:rsid w:val="00B41233"/>
    <w:rsid w:val="00B415AD"/>
    <w:rsid w:val="00B41D72"/>
    <w:rsid w:val="00B455A2"/>
    <w:rsid w:val="00B469A3"/>
    <w:rsid w:val="00B47E08"/>
    <w:rsid w:val="00B50293"/>
    <w:rsid w:val="00B558D9"/>
    <w:rsid w:val="00B57892"/>
    <w:rsid w:val="00B62AA8"/>
    <w:rsid w:val="00B62EFA"/>
    <w:rsid w:val="00B66E3C"/>
    <w:rsid w:val="00B70B25"/>
    <w:rsid w:val="00B719B0"/>
    <w:rsid w:val="00B71FC8"/>
    <w:rsid w:val="00B72500"/>
    <w:rsid w:val="00B727EF"/>
    <w:rsid w:val="00B73F35"/>
    <w:rsid w:val="00B7534D"/>
    <w:rsid w:val="00B7581F"/>
    <w:rsid w:val="00B81110"/>
    <w:rsid w:val="00B81E0F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C57AF"/>
    <w:rsid w:val="00BE1220"/>
    <w:rsid w:val="00BE4382"/>
    <w:rsid w:val="00BE5E7E"/>
    <w:rsid w:val="00BE6ED8"/>
    <w:rsid w:val="00BE734F"/>
    <w:rsid w:val="00BF1ACB"/>
    <w:rsid w:val="00BF40CD"/>
    <w:rsid w:val="00BF611A"/>
    <w:rsid w:val="00BF6F0C"/>
    <w:rsid w:val="00C00F30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21092"/>
    <w:rsid w:val="00C26180"/>
    <w:rsid w:val="00C302CB"/>
    <w:rsid w:val="00C34173"/>
    <w:rsid w:val="00C34DE5"/>
    <w:rsid w:val="00C36D71"/>
    <w:rsid w:val="00C458B6"/>
    <w:rsid w:val="00C459E0"/>
    <w:rsid w:val="00C47A49"/>
    <w:rsid w:val="00C55A5D"/>
    <w:rsid w:val="00C61FA5"/>
    <w:rsid w:val="00C6454B"/>
    <w:rsid w:val="00C6657F"/>
    <w:rsid w:val="00C66699"/>
    <w:rsid w:val="00C7135A"/>
    <w:rsid w:val="00C73EB0"/>
    <w:rsid w:val="00C757D3"/>
    <w:rsid w:val="00C77E16"/>
    <w:rsid w:val="00C80D74"/>
    <w:rsid w:val="00C87277"/>
    <w:rsid w:val="00C87C00"/>
    <w:rsid w:val="00C936D9"/>
    <w:rsid w:val="00C93D41"/>
    <w:rsid w:val="00C94C2A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C7A8A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D092D"/>
    <w:rsid w:val="00DD3C46"/>
    <w:rsid w:val="00DD5184"/>
    <w:rsid w:val="00DE3252"/>
    <w:rsid w:val="00DE6CCF"/>
    <w:rsid w:val="00DF1B68"/>
    <w:rsid w:val="00DF22CA"/>
    <w:rsid w:val="00DF238F"/>
    <w:rsid w:val="00DF283C"/>
    <w:rsid w:val="00DF3712"/>
    <w:rsid w:val="00E06474"/>
    <w:rsid w:val="00E142C8"/>
    <w:rsid w:val="00E14E6C"/>
    <w:rsid w:val="00E152DE"/>
    <w:rsid w:val="00E17860"/>
    <w:rsid w:val="00E214D4"/>
    <w:rsid w:val="00E33663"/>
    <w:rsid w:val="00E34B1F"/>
    <w:rsid w:val="00E3773F"/>
    <w:rsid w:val="00E37885"/>
    <w:rsid w:val="00E42242"/>
    <w:rsid w:val="00E45C44"/>
    <w:rsid w:val="00E45FB5"/>
    <w:rsid w:val="00E52AD8"/>
    <w:rsid w:val="00E539C0"/>
    <w:rsid w:val="00E53B2E"/>
    <w:rsid w:val="00E54B6B"/>
    <w:rsid w:val="00E558E8"/>
    <w:rsid w:val="00E559CC"/>
    <w:rsid w:val="00E60809"/>
    <w:rsid w:val="00E62868"/>
    <w:rsid w:val="00E711E5"/>
    <w:rsid w:val="00E7277A"/>
    <w:rsid w:val="00E77D95"/>
    <w:rsid w:val="00E811F1"/>
    <w:rsid w:val="00E83E2A"/>
    <w:rsid w:val="00E8450F"/>
    <w:rsid w:val="00E8506E"/>
    <w:rsid w:val="00E86527"/>
    <w:rsid w:val="00E91F0E"/>
    <w:rsid w:val="00E925EA"/>
    <w:rsid w:val="00E934A3"/>
    <w:rsid w:val="00EA0AE6"/>
    <w:rsid w:val="00EA5B88"/>
    <w:rsid w:val="00EA6FD5"/>
    <w:rsid w:val="00EA7C48"/>
    <w:rsid w:val="00EB00AC"/>
    <w:rsid w:val="00EB32B9"/>
    <w:rsid w:val="00EB596B"/>
    <w:rsid w:val="00EC08EB"/>
    <w:rsid w:val="00ED2215"/>
    <w:rsid w:val="00ED516B"/>
    <w:rsid w:val="00ED7998"/>
    <w:rsid w:val="00ED7A34"/>
    <w:rsid w:val="00EE053D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1B4E"/>
    <w:rsid w:val="00F21B69"/>
    <w:rsid w:val="00F251A3"/>
    <w:rsid w:val="00F25D70"/>
    <w:rsid w:val="00F317DC"/>
    <w:rsid w:val="00F33518"/>
    <w:rsid w:val="00F349FD"/>
    <w:rsid w:val="00F3517B"/>
    <w:rsid w:val="00F35303"/>
    <w:rsid w:val="00F362AD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77BF6"/>
    <w:rsid w:val="00F804F4"/>
    <w:rsid w:val="00F825F1"/>
    <w:rsid w:val="00F835E3"/>
    <w:rsid w:val="00F854C6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C03E2"/>
    <w:rsid w:val="00FC14DA"/>
    <w:rsid w:val="00FC25C8"/>
    <w:rsid w:val="00FC3A5C"/>
    <w:rsid w:val="00FC612C"/>
    <w:rsid w:val="00FD6795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59E0"/>
    <w:rsid w:val="00FF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>
      <o:colormru v:ext="edit" colors="#efeeed,#14aacd,#1baacd,#b6dde8"/>
      <o:colormenu v:ext="edit" fillcolor="none" strokecolor="none"/>
    </o:shapedefaults>
    <o:shapelayout v:ext="edit">
      <o:idmap v:ext="edit" data="7"/>
      <o:rules v:ext="edit">
        <o:r id="V:Rule1" type="callout" idref="#_x0000_s7481"/>
        <o:r id="V:Rule2" type="callout" idref="#_x0000_s7480"/>
        <o:r id="V:Rule3" type="callout" idref="#Rounded Rectangular Callout 110"/>
        <o:r id="V:Rule4" type="callout" idref="#Rounded Rectangular Callout 111"/>
        <o:r id="V:Rule5" type="callout" idref="#Rounded Rectangular Callout 109"/>
        <o:r id="V:Rule6" type="callout" idref="#Rounded Rectangular Callout 108"/>
        <o:r id="V:Rule7" type="callout" idref="#_x0000_s7450"/>
        <o:r id="V:Rule8" type="callout" idref="#_x0000_s7451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007688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FABEA0-A769-488E-8EE9-8AF68E2D9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3</cp:revision>
  <cp:lastPrinted>2014-08-05T15:18:00Z</cp:lastPrinted>
  <dcterms:created xsi:type="dcterms:W3CDTF">2020-03-21T17:20:00Z</dcterms:created>
  <dcterms:modified xsi:type="dcterms:W3CDTF">2020-03-23T21:36:00Z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